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026237" w:rsidRDefault="000174A4" w:rsidP="00914B8F">
      <w:pPr>
        <w:pStyle w:val="SIText-Bold"/>
        <w:rPr>
          <w:color w:val="0C1227" w:themeColor="text2"/>
        </w:rPr>
      </w:pPr>
      <w:r w:rsidRPr="00026237">
        <w:rPr>
          <w:color w:val="0C1227" w:themeColor="text2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486B92ED" w14:textId="77777777" w:rsidTr="00B55FD2">
        <w:tc>
          <w:tcPr>
            <w:tcW w:w="2689" w:type="dxa"/>
          </w:tcPr>
          <w:p w14:paraId="091D2213" w14:textId="5963D39B" w:rsidR="000174A4" w:rsidRPr="00026237" w:rsidRDefault="00DB1384" w:rsidP="0051771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026237" w:rsidRDefault="00517713" w:rsidP="0051771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Comments</w:t>
            </w:r>
          </w:p>
        </w:tc>
      </w:tr>
      <w:tr w:rsidR="00AC1E11" w:rsidRPr="00026237" w14:paraId="7962B400" w14:textId="77777777" w:rsidTr="00B55FD2">
        <w:tc>
          <w:tcPr>
            <w:tcW w:w="2689" w:type="dxa"/>
          </w:tcPr>
          <w:p w14:paraId="78B7072C" w14:textId="2A8FACB5" w:rsidR="00AC1E11" w:rsidRPr="00026237" w:rsidRDefault="00AC1E11" w:rsidP="00D841E3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Release </w:t>
            </w:r>
            <w:r w:rsidR="00A854E0">
              <w:rPr>
                <w:color w:val="0C1227" w:themeColor="text2"/>
              </w:rPr>
              <w:t>1</w:t>
            </w:r>
          </w:p>
        </w:tc>
        <w:tc>
          <w:tcPr>
            <w:tcW w:w="6327" w:type="dxa"/>
          </w:tcPr>
          <w:p w14:paraId="209B1AE0" w14:textId="6FD497B2" w:rsidR="00AC1E11" w:rsidRPr="00026237" w:rsidRDefault="00AC1E11" w:rsidP="00657088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This version released with AHC Agriculture, Horticulture and Conservation and Land Management Training Package release </w:t>
            </w:r>
            <w:r w:rsidR="00D7107F">
              <w:rPr>
                <w:color w:val="0C1227" w:themeColor="text2"/>
              </w:rPr>
              <w:t>11.0.</w:t>
            </w:r>
          </w:p>
        </w:tc>
      </w:tr>
    </w:tbl>
    <w:p w14:paraId="27F8822A" w14:textId="25D03E89" w:rsidR="000174A4" w:rsidRPr="00026237" w:rsidRDefault="000174A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0C80D8BB" w14:textId="77777777" w:rsidTr="000F31BE">
        <w:tc>
          <w:tcPr>
            <w:tcW w:w="2689" w:type="dxa"/>
          </w:tcPr>
          <w:p w14:paraId="1A72A309" w14:textId="43ED3646" w:rsidR="00357C5E" w:rsidRPr="00026237" w:rsidRDefault="00AF7DC5" w:rsidP="00357C5E">
            <w:pPr>
              <w:pStyle w:val="SICod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AHCWOL</w:t>
            </w:r>
            <w:r w:rsidR="00D807DA">
              <w:rPr>
                <w:color w:val="0C1227" w:themeColor="text2"/>
              </w:rPr>
              <w:t>4</w:t>
            </w:r>
            <w:r w:rsidR="009B2982" w:rsidRPr="00026237">
              <w:rPr>
                <w:color w:val="0C1227" w:themeColor="text2"/>
              </w:rPr>
              <w:t>X</w:t>
            </w:r>
            <w:r w:rsidR="00485D4A">
              <w:rPr>
                <w:color w:val="0C1227" w:themeColor="text2"/>
              </w:rPr>
              <w:t>06</w:t>
            </w:r>
          </w:p>
        </w:tc>
        <w:tc>
          <w:tcPr>
            <w:tcW w:w="6327" w:type="dxa"/>
          </w:tcPr>
          <w:p w14:paraId="3AE55F2B" w14:textId="53CAED2B" w:rsidR="00357C5E" w:rsidRPr="00026237" w:rsidRDefault="00AF7DC5" w:rsidP="00357C5E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Document a wool clip</w:t>
            </w:r>
          </w:p>
        </w:tc>
      </w:tr>
      <w:tr w:rsidR="00026237" w:rsidRPr="00026237" w14:paraId="2D165FAF" w14:textId="77777777" w:rsidTr="000F31BE">
        <w:tc>
          <w:tcPr>
            <w:tcW w:w="2689" w:type="dxa"/>
          </w:tcPr>
          <w:p w14:paraId="460724D2" w14:textId="71A41AAF" w:rsidR="00320155" w:rsidRPr="00026237" w:rsidRDefault="00427903" w:rsidP="007C1263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Application</w:t>
            </w:r>
          </w:p>
        </w:tc>
        <w:tc>
          <w:tcPr>
            <w:tcW w:w="6327" w:type="dxa"/>
          </w:tcPr>
          <w:p w14:paraId="08E568F0" w14:textId="28265A6C" w:rsidR="00456F76" w:rsidRPr="00735475" w:rsidRDefault="00DB51F6" w:rsidP="00485D4A">
            <w:pPr>
              <w:pStyle w:val="SIText"/>
            </w:pPr>
            <w:r w:rsidRPr="00735475">
              <w:t xml:space="preserve">This unit of competency describes the skills and knowledge required to prepare the documentation for a wool clip to meet the requirements of the Code of Practice for the Preparation of Australian Wool Clips, relevant </w:t>
            </w:r>
            <w:proofErr w:type="gramStart"/>
            <w:r w:rsidRPr="00735475">
              <w:t>legislation</w:t>
            </w:r>
            <w:proofErr w:type="gramEnd"/>
            <w:r w:rsidRPr="00735475">
              <w:t xml:space="preserve"> and the </w:t>
            </w:r>
            <w:r w:rsidR="005957BA" w:rsidRPr="00735475">
              <w:t>workplace</w:t>
            </w:r>
            <w:r w:rsidRPr="00735475">
              <w:t>.</w:t>
            </w:r>
            <w:r w:rsidR="00456F76" w:rsidRPr="00735475">
              <w:t xml:space="preserve"> The documentation of a wool clip contributes to the wool harvesting operation by optimising efficiency for the </w:t>
            </w:r>
            <w:commentRangeStart w:id="0"/>
            <w:r w:rsidR="00053FF4" w:rsidRPr="00735475">
              <w:t>owner/manager</w:t>
            </w:r>
            <w:commentRangeEnd w:id="0"/>
            <w:r w:rsidR="00053FF4" w:rsidRPr="00735475">
              <w:rPr>
                <w:rStyle w:val="CommentReference"/>
                <w:sz w:val="20"/>
                <w:szCs w:val="22"/>
              </w:rPr>
              <w:commentReference w:id="0"/>
            </w:r>
            <w:r w:rsidR="00456F76" w:rsidRPr="00735475">
              <w:t>.</w:t>
            </w:r>
          </w:p>
          <w:p w14:paraId="304FD079" w14:textId="7B210759" w:rsidR="00DB51F6" w:rsidRPr="00735475" w:rsidRDefault="00456F76" w:rsidP="00485D4A">
            <w:pPr>
              <w:pStyle w:val="SIText"/>
            </w:pPr>
            <w:r w:rsidRPr="00735475">
              <w:t xml:space="preserve">This unit </w:t>
            </w:r>
            <w:r w:rsidR="00DB51F6" w:rsidRPr="00735475">
              <w:t>includes instructing others in the use of the system, maintaining the records and advising the owner or manager of issues where appropriate.</w:t>
            </w:r>
          </w:p>
          <w:p w14:paraId="4AB451F9" w14:textId="77777777" w:rsidR="00DB51F6" w:rsidRPr="00735475" w:rsidRDefault="00DB51F6" w:rsidP="00485D4A">
            <w:pPr>
              <w:pStyle w:val="SIText"/>
            </w:pPr>
          </w:p>
          <w:p w14:paraId="02B9A3F7" w14:textId="77777777" w:rsidR="00DB51F6" w:rsidRPr="00735475" w:rsidRDefault="00DB51F6" w:rsidP="00485D4A">
            <w:pPr>
              <w:pStyle w:val="SIText"/>
            </w:pPr>
            <w:r w:rsidRPr="00735475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26D3DA6D" w14:textId="77777777" w:rsidR="00DB51F6" w:rsidRPr="00735475" w:rsidRDefault="00DB51F6" w:rsidP="00485D4A">
            <w:pPr>
              <w:pStyle w:val="SIText"/>
            </w:pPr>
          </w:p>
          <w:p w14:paraId="73D64C7E" w14:textId="77777777" w:rsidR="00AC1E11" w:rsidRPr="00735475" w:rsidRDefault="00AC1E11" w:rsidP="00485D4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5475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</w:t>
            </w:r>
            <w:r w:rsidRPr="00735475">
              <w:t xml:space="preserve">workplace health and safety (WHS), animal welfare, biosecurity, and sustainability practices, </w:t>
            </w:r>
            <w:r w:rsidRPr="00735475">
              <w:rPr>
                <w:rStyle w:val="SITempText-Green"/>
                <w:color w:val="000000" w:themeColor="text1"/>
                <w:sz w:val="20"/>
              </w:rPr>
              <w:t xml:space="preserve">according to state/territory health and safety regulations, legislation, </w:t>
            </w:r>
            <w:proofErr w:type="gramStart"/>
            <w:r w:rsidRPr="00735475">
              <w:rPr>
                <w:rStyle w:val="SITempText-Green"/>
                <w:color w:val="000000" w:themeColor="text1"/>
                <w:sz w:val="20"/>
              </w:rPr>
              <w:t>codes</w:t>
            </w:r>
            <w:proofErr w:type="gramEnd"/>
            <w:r w:rsidRPr="00735475">
              <w:rPr>
                <w:rStyle w:val="SITempText-Green"/>
                <w:color w:val="000000" w:themeColor="text1"/>
                <w:sz w:val="20"/>
              </w:rPr>
              <w:t xml:space="preserve"> and standards that apply to the workplace. </w:t>
            </w:r>
          </w:p>
          <w:p w14:paraId="7F417AFA" w14:textId="77777777" w:rsidR="00AC1E11" w:rsidRPr="00735475" w:rsidRDefault="00AC1E11" w:rsidP="00485D4A">
            <w:pPr>
              <w:pStyle w:val="SIText"/>
            </w:pPr>
          </w:p>
          <w:p w14:paraId="1B1C708C" w14:textId="27EE7467" w:rsidR="00A10964" w:rsidRPr="00026237" w:rsidRDefault="00DB51F6" w:rsidP="00485D4A">
            <w:pPr>
              <w:pStyle w:val="SIText"/>
            </w:pPr>
            <w:r w:rsidRPr="00735475">
              <w:t>No licensing, legislative or certification requirements are known to apply to this unit at the time of publication.</w:t>
            </w:r>
          </w:p>
        </w:tc>
      </w:tr>
      <w:tr w:rsidR="00026237" w:rsidRPr="00026237" w14:paraId="5F2132B2" w14:textId="77777777" w:rsidTr="000F31BE">
        <w:tc>
          <w:tcPr>
            <w:tcW w:w="2689" w:type="dxa"/>
          </w:tcPr>
          <w:p w14:paraId="3A3E6981" w14:textId="6D8335CC" w:rsidR="00D9385D" w:rsidRPr="00026237" w:rsidRDefault="00D9385D" w:rsidP="00D9385D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Pre</w:t>
            </w:r>
            <w:r w:rsidR="00F4120A" w:rsidRPr="00026237">
              <w:rPr>
                <w:color w:val="0C1227" w:themeColor="text2"/>
              </w:rPr>
              <w:t>-</w:t>
            </w:r>
            <w:r w:rsidRPr="00026237">
              <w:rPr>
                <w:color w:val="0C1227" w:themeColor="text2"/>
              </w:rPr>
              <w:t>requisite Unit</w:t>
            </w:r>
          </w:p>
          <w:p w14:paraId="631507D8" w14:textId="77777777" w:rsidR="00715042" w:rsidRPr="00026237" w:rsidRDefault="00715042" w:rsidP="00715042">
            <w:pPr>
              <w:rPr>
                <w:color w:val="0C1227" w:themeColor="text2"/>
              </w:rPr>
            </w:pPr>
          </w:p>
          <w:p w14:paraId="3E663E22" w14:textId="77777777" w:rsidR="00715042" w:rsidRPr="00026237" w:rsidRDefault="00715042" w:rsidP="00715042">
            <w:pPr>
              <w:rPr>
                <w:rFonts w:ascii="Arial" w:hAnsi="Arial"/>
                <w:b/>
                <w:color w:val="0C1227" w:themeColor="text2"/>
                <w:sz w:val="20"/>
              </w:rPr>
            </w:pPr>
          </w:p>
          <w:p w14:paraId="58C24841" w14:textId="77777777" w:rsidR="00715042" w:rsidRPr="00026237" w:rsidRDefault="00715042" w:rsidP="00715042">
            <w:pPr>
              <w:rPr>
                <w:rFonts w:ascii="Arial" w:hAnsi="Arial"/>
                <w:b/>
                <w:color w:val="0C1227" w:themeColor="text2"/>
                <w:sz w:val="20"/>
              </w:rPr>
            </w:pPr>
          </w:p>
          <w:p w14:paraId="200766C1" w14:textId="736A86CC" w:rsidR="00715042" w:rsidRPr="00026237" w:rsidRDefault="00715042" w:rsidP="00715042">
            <w:pPr>
              <w:jc w:val="center"/>
              <w:rPr>
                <w:color w:val="0C1227" w:themeColor="text2"/>
              </w:rPr>
            </w:pPr>
          </w:p>
        </w:tc>
        <w:tc>
          <w:tcPr>
            <w:tcW w:w="6327" w:type="dxa"/>
          </w:tcPr>
          <w:p w14:paraId="4E6716D2" w14:textId="3D8CCB20" w:rsidR="00D9385D" w:rsidRPr="00026237" w:rsidRDefault="00D9385D" w:rsidP="00D9385D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Nil</w:t>
            </w:r>
          </w:p>
          <w:p w14:paraId="56FDBBF9" w14:textId="678D67D7" w:rsidR="0018209D" w:rsidRPr="00026237" w:rsidRDefault="0018209D" w:rsidP="00D9385D">
            <w:pPr>
              <w:pStyle w:val="SIText"/>
              <w:rPr>
                <w:color w:val="0C1227" w:themeColor="text2"/>
              </w:rPr>
            </w:pPr>
          </w:p>
        </w:tc>
      </w:tr>
      <w:tr w:rsidR="00BE46B2" w:rsidRPr="00026237" w14:paraId="66BDAD2D" w14:textId="77777777" w:rsidTr="000F31BE">
        <w:tc>
          <w:tcPr>
            <w:tcW w:w="2689" w:type="dxa"/>
          </w:tcPr>
          <w:p w14:paraId="0C734B63" w14:textId="6083E29D" w:rsidR="00BE46B2" w:rsidRPr="00026237" w:rsidRDefault="00BE46B2" w:rsidP="00BE46B2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026237" w:rsidRDefault="00B02D10" w:rsidP="00BE46B2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Wool (WOL)</w:t>
            </w:r>
          </w:p>
        </w:tc>
      </w:tr>
    </w:tbl>
    <w:p w14:paraId="40FBE450" w14:textId="5C2B125F" w:rsidR="00320155" w:rsidRPr="00026237" w:rsidRDefault="00320155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07092F50" w14:textId="77777777" w:rsidTr="000C695D">
        <w:trPr>
          <w:tblHeader/>
        </w:trPr>
        <w:tc>
          <w:tcPr>
            <w:tcW w:w="2689" w:type="dxa"/>
          </w:tcPr>
          <w:p w14:paraId="181D323F" w14:textId="6D9DE63D" w:rsidR="001B320C" w:rsidRPr="00026237" w:rsidRDefault="001B320C" w:rsidP="001B32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026237" w:rsidRDefault="001B320C" w:rsidP="00BB6E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Criteria</w:t>
            </w:r>
          </w:p>
        </w:tc>
      </w:tr>
      <w:tr w:rsidR="00026237" w:rsidRPr="00026237" w14:paraId="56CBC03D" w14:textId="77777777" w:rsidTr="000C695D">
        <w:trPr>
          <w:tblHeader/>
        </w:trPr>
        <w:tc>
          <w:tcPr>
            <w:tcW w:w="2689" w:type="dxa"/>
          </w:tcPr>
          <w:p w14:paraId="51059A0F" w14:textId="5394A0ED" w:rsidR="0088683C" w:rsidRPr="00026237" w:rsidRDefault="0088683C" w:rsidP="00BB6E0C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026237" w:rsidRDefault="0088683C" w:rsidP="00BB6E0C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criteria describe the performance needed to demonstrate achievement of the element.</w:t>
            </w:r>
          </w:p>
        </w:tc>
      </w:tr>
      <w:tr w:rsidR="00026237" w:rsidRPr="00026237" w14:paraId="1915290A" w14:textId="77777777" w:rsidTr="000F31BE">
        <w:tc>
          <w:tcPr>
            <w:tcW w:w="2689" w:type="dxa"/>
          </w:tcPr>
          <w:p w14:paraId="4CA92DE3" w14:textId="2C3DDC82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 Establish recording system and documentation</w:t>
            </w:r>
          </w:p>
        </w:tc>
        <w:tc>
          <w:tcPr>
            <w:tcW w:w="6327" w:type="dxa"/>
          </w:tcPr>
          <w:p w14:paraId="5C413EE4" w14:textId="0F87B6E5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1.1 Select documentation that complies with the requirements of the Code of Practice for the Preparation of Australian Wool Clips, relevant legislation and the </w:t>
            </w:r>
            <w:proofErr w:type="gramStart"/>
            <w:r w:rsidR="006B17F4" w:rsidRPr="00026237">
              <w:rPr>
                <w:color w:val="0C1227" w:themeColor="text2"/>
              </w:rPr>
              <w:t>workplace</w:t>
            </w:r>
            <w:proofErr w:type="gramEnd"/>
          </w:p>
          <w:p w14:paraId="4E169E99" w14:textId="77777777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1.2 Establish guidelines for the use of the recording system including the type, frequency and format of recording</w:t>
            </w:r>
          </w:p>
          <w:p w14:paraId="54CF3164" w14:textId="77777777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1.3 Inform those who are to use the recording system of their obligations and any specific instructions that are necessary</w:t>
            </w:r>
          </w:p>
          <w:p w14:paraId="361A0884" w14:textId="77777777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1.4 Check documentation regularly to confirm that it is accurately completed and updated at the proper times</w:t>
            </w:r>
          </w:p>
          <w:p w14:paraId="11523057" w14:textId="786B651A" w:rsidR="006B17F4" w:rsidRPr="00026237" w:rsidRDefault="006B17F4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1.5 Comply with workplace health and safety (WHS), traceability and biosecurity recording standards </w:t>
            </w:r>
          </w:p>
        </w:tc>
      </w:tr>
      <w:tr w:rsidR="00026237" w:rsidRPr="00026237" w14:paraId="42A81C79" w14:textId="77777777" w:rsidTr="000F31BE">
        <w:tc>
          <w:tcPr>
            <w:tcW w:w="2689" w:type="dxa"/>
          </w:tcPr>
          <w:p w14:paraId="15CD48E1" w14:textId="08861976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2. Complete records for wool classing</w:t>
            </w:r>
          </w:p>
        </w:tc>
        <w:tc>
          <w:tcPr>
            <w:tcW w:w="6327" w:type="dxa"/>
          </w:tcPr>
          <w:p w14:paraId="1B8B6E6E" w14:textId="6480310D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2.1 Complete documents and records required by the </w:t>
            </w:r>
            <w:r w:rsidR="006B17F4" w:rsidRPr="00026237">
              <w:rPr>
                <w:color w:val="0C1227" w:themeColor="text2"/>
              </w:rPr>
              <w:t xml:space="preserve">workplace </w:t>
            </w:r>
            <w:r w:rsidRPr="00026237">
              <w:rPr>
                <w:color w:val="0C1227" w:themeColor="text2"/>
              </w:rPr>
              <w:t xml:space="preserve">and the </w:t>
            </w:r>
            <w:proofErr w:type="gramStart"/>
            <w:r w:rsidRPr="00026237">
              <w:rPr>
                <w:color w:val="0C1227" w:themeColor="text2"/>
              </w:rPr>
              <w:t>market</w:t>
            </w:r>
            <w:proofErr w:type="gramEnd"/>
          </w:p>
          <w:p w14:paraId="4F182C08" w14:textId="416C6F25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2.2 Complete wool clip specification prior to consignment, to ensure that the correct lotting advice is provided </w:t>
            </w:r>
            <w:commentRangeStart w:id="1"/>
            <w:r w:rsidRPr="00026237">
              <w:rPr>
                <w:color w:val="0C1227" w:themeColor="text2"/>
              </w:rPr>
              <w:t>to the selling broker</w:t>
            </w:r>
            <w:r w:rsidR="00631158">
              <w:rPr>
                <w:color w:val="0C1227" w:themeColor="text2"/>
              </w:rPr>
              <w:t>/</w:t>
            </w:r>
            <w:r w:rsidRPr="00026237">
              <w:rPr>
                <w:color w:val="0C1227" w:themeColor="text2"/>
              </w:rPr>
              <w:t xml:space="preserve"> buyer</w:t>
            </w:r>
            <w:r w:rsidR="00631158">
              <w:rPr>
                <w:color w:val="0C1227" w:themeColor="text2"/>
              </w:rPr>
              <w:t xml:space="preserve"> and </w:t>
            </w:r>
            <w:r w:rsidR="00AB033A">
              <w:rPr>
                <w:color w:val="0C1227" w:themeColor="text2"/>
              </w:rPr>
              <w:t xml:space="preserve">the </w:t>
            </w:r>
            <w:r w:rsidR="00053FF4">
              <w:rPr>
                <w:color w:val="0C1227" w:themeColor="text2"/>
              </w:rPr>
              <w:t>owner</w:t>
            </w:r>
            <w:r w:rsidR="00631158">
              <w:rPr>
                <w:color w:val="0C1227" w:themeColor="text2"/>
              </w:rPr>
              <w:t>/manager</w:t>
            </w:r>
            <w:commentRangeEnd w:id="1"/>
            <w:r w:rsidR="009F5914">
              <w:rPr>
                <w:rStyle w:val="CommentReference"/>
                <w:rFonts w:ascii="Times New Roman" w:eastAsia="Times New Roman" w:hAnsi="Times New Roman" w:cs="Times New Roman"/>
                <w:color w:val="auto"/>
                <w:lang w:eastAsia="en-AU"/>
              </w:rPr>
              <w:commentReference w:id="1"/>
            </w:r>
          </w:p>
          <w:p w14:paraId="6D5DFFFA" w14:textId="77777777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2.3 Make any additional notes or give advice necessary on the documents so that they are clearly understood</w:t>
            </w:r>
          </w:p>
          <w:p w14:paraId="4A320830" w14:textId="77777777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2.4 Obtain all signatures and registrations that are required and include on documentation</w:t>
            </w:r>
          </w:p>
          <w:p w14:paraId="7F718FD7" w14:textId="7C7108B4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2.5 Prepare wages statements for contractors according to the agreements reached in employment conditions</w:t>
            </w:r>
          </w:p>
        </w:tc>
      </w:tr>
      <w:tr w:rsidR="00DB51F6" w:rsidRPr="00026237" w14:paraId="0BA9E889" w14:textId="77777777" w:rsidTr="000F31BE">
        <w:tc>
          <w:tcPr>
            <w:tcW w:w="2689" w:type="dxa"/>
          </w:tcPr>
          <w:p w14:paraId="4CAE38CD" w14:textId="77F0A7DE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3. Provide information and advice to the </w:t>
            </w:r>
            <w:r w:rsidR="00053FF4">
              <w:rPr>
                <w:color w:val="0C1227" w:themeColor="text2"/>
              </w:rPr>
              <w:t>owner/manager</w:t>
            </w:r>
          </w:p>
        </w:tc>
        <w:tc>
          <w:tcPr>
            <w:tcW w:w="6327" w:type="dxa"/>
          </w:tcPr>
          <w:p w14:paraId="09380DFB" w14:textId="6664F026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3.1 Make suggestions for improved safety and fleece quality that are derived from observations, smoothness of workflow, and discussions with </w:t>
            </w:r>
            <w:r w:rsidR="00AB033A">
              <w:rPr>
                <w:color w:val="0C1227" w:themeColor="text2"/>
              </w:rPr>
              <w:t xml:space="preserve">the wool harvesting </w:t>
            </w:r>
            <w:proofErr w:type="gramStart"/>
            <w:r w:rsidR="00AB033A">
              <w:rPr>
                <w:color w:val="0C1227" w:themeColor="text2"/>
              </w:rPr>
              <w:t>team</w:t>
            </w:r>
            <w:proofErr w:type="gramEnd"/>
          </w:p>
          <w:p w14:paraId="1A924124" w14:textId="2FA9189D" w:rsidR="00D84D8E" w:rsidRPr="00026237" w:rsidRDefault="00D84D8E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3.2 Make suggestions for appropriate </w:t>
            </w:r>
            <w:r w:rsidRPr="00026237">
              <w:rPr>
                <w:color w:val="0C1227" w:themeColor="text2"/>
                <w:lang w:eastAsia="en-AU"/>
              </w:rPr>
              <w:t xml:space="preserve">quality </w:t>
            </w:r>
            <w:r w:rsidR="00D807DA">
              <w:rPr>
                <w:color w:val="0C1227" w:themeColor="text2"/>
                <w:lang w:eastAsia="en-AU"/>
              </w:rPr>
              <w:t xml:space="preserve">assurance schemes </w:t>
            </w:r>
            <w:r w:rsidRPr="00026237">
              <w:rPr>
                <w:color w:val="0C1227" w:themeColor="text2"/>
                <w:lang w:eastAsia="en-AU"/>
              </w:rPr>
              <w:t xml:space="preserve">and traceability processes </w:t>
            </w:r>
          </w:p>
          <w:p w14:paraId="52C5DC86" w14:textId="495DCF6D" w:rsidR="00DB51F6" w:rsidRPr="00026237" w:rsidRDefault="00DB51F6" w:rsidP="00DB51F6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3.</w:t>
            </w:r>
            <w:r w:rsidR="00D84D8E" w:rsidRPr="00026237">
              <w:rPr>
                <w:color w:val="0C1227" w:themeColor="text2"/>
              </w:rPr>
              <w:t>3</w:t>
            </w:r>
            <w:r w:rsidRPr="00026237">
              <w:rPr>
                <w:color w:val="0C1227" w:themeColor="text2"/>
              </w:rPr>
              <w:t xml:space="preserve"> Communicate the wool clip specification to the appropriate authority at shed cutout</w:t>
            </w:r>
          </w:p>
        </w:tc>
      </w:tr>
    </w:tbl>
    <w:p w14:paraId="7B6C9E40" w14:textId="2619D02F" w:rsidR="00252B64" w:rsidRPr="00026237" w:rsidRDefault="00252B64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26237" w:rsidRPr="00026237" w14:paraId="1DE836E6" w14:textId="77777777" w:rsidTr="00BF3898">
        <w:tc>
          <w:tcPr>
            <w:tcW w:w="9016" w:type="dxa"/>
            <w:gridSpan w:val="2"/>
          </w:tcPr>
          <w:p w14:paraId="164A1D6D" w14:textId="77777777" w:rsidR="000A3C05" w:rsidRPr="00026237" w:rsidRDefault="000A3C05" w:rsidP="000A3C0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Foundation Skills</w:t>
            </w:r>
          </w:p>
          <w:p w14:paraId="5784D4E5" w14:textId="345792E6" w:rsidR="00874912" w:rsidRPr="00026237" w:rsidRDefault="000A3C05" w:rsidP="000A3C05">
            <w:pPr>
              <w:pStyle w:val="SIText-Italics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026237" w:rsidRPr="00026237" w14:paraId="4E594C32" w14:textId="77777777" w:rsidTr="000F31BE">
        <w:tc>
          <w:tcPr>
            <w:tcW w:w="2689" w:type="dxa"/>
          </w:tcPr>
          <w:p w14:paraId="708EE9FF" w14:textId="66DFC771" w:rsidR="00EB7BD5" w:rsidRPr="00026237" w:rsidRDefault="00EB7BD5" w:rsidP="00EB7BD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026237" w:rsidRDefault="00EB7BD5" w:rsidP="00EB7BD5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Description</w:t>
            </w:r>
          </w:p>
        </w:tc>
      </w:tr>
      <w:tr w:rsidR="00026237" w:rsidRPr="00026237" w14:paraId="09B26D8C" w14:textId="77777777" w:rsidTr="000F31BE">
        <w:tc>
          <w:tcPr>
            <w:tcW w:w="2689" w:type="dxa"/>
          </w:tcPr>
          <w:p w14:paraId="1FBD352F" w14:textId="539D815B" w:rsidR="00CF29BC" w:rsidRPr="00026237" w:rsidRDefault="00AC1E11" w:rsidP="00CF29BC">
            <w:pPr>
              <w:pStyle w:val="SIText"/>
              <w:rPr>
                <w:color w:val="0C1227" w:themeColor="text2"/>
              </w:rPr>
            </w:pPr>
            <w:bookmarkStart w:id="2" w:name="_Hlk162701603"/>
            <w:r w:rsidRPr="00026237">
              <w:rPr>
                <w:color w:val="0C1227" w:themeColor="text2"/>
              </w:rPr>
              <w:t>Reading</w:t>
            </w:r>
          </w:p>
        </w:tc>
        <w:tc>
          <w:tcPr>
            <w:tcW w:w="6327" w:type="dxa"/>
          </w:tcPr>
          <w:p w14:paraId="38AE16EE" w14:textId="41C30ABD" w:rsidR="00CF29BC" w:rsidRPr="00735475" w:rsidRDefault="00AC1E11" w:rsidP="008E7B94">
            <w:pPr>
              <w:pStyle w:val="SIBulletList1"/>
            </w:pPr>
            <w:r w:rsidRPr="00735475">
              <w:t xml:space="preserve">Source and interpret the requirements of the Code of Practice for the Preparation of Australian Wool Clips and relevant legislative information </w:t>
            </w:r>
          </w:p>
        </w:tc>
      </w:tr>
      <w:tr w:rsidR="00AC1E11" w:rsidRPr="00026237" w14:paraId="02438B93" w14:textId="77777777" w:rsidTr="000F31BE">
        <w:tc>
          <w:tcPr>
            <w:tcW w:w="2689" w:type="dxa"/>
          </w:tcPr>
          <w:p w14:paraId="48007770" w14:textId="3FD4F4F1" w:rsidR="00AC1E11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Writing</w:t>
            </w:r>
          </w:p>
        </w:tc>
        <w:tc>
          <w:tcPr>
            <w:tcW w:w="6327" w:type="dxa"/>
          </w:tcPr>
          <w:p w14:paraId="54F2D0DD" w14:textId="1A492AFD" w:rsidR="00AC1E11" w:rsidRPr="00735475" w:rsidRDefault="00AC1E11" w:rsidP="008E7B94">
            <w:pPr>
              <w:pStyle w:val="SIBulletList1"/>
            </w:pPr>
            <w:r w:rsidRPr="00735475">
              <w:t xml:space="preserve">Complete documentation on clip specification and related documents using relevant vocabulary, grammatical </w:t>
            </w:r>
            <w:proofErr w:type="gramStart"/>
            <w:r w:rsidRPr="00735475">
              <w:t>structure</w:t>
            </w:r>
            <w:proofErr w:type="gramEnd"/>
            <w:r w:rsidRPr="00735475">
              <w:t xml:space="preserve"> and conventions appropriate to text and audience </w:t>
            </w:r>
          </w:p>
        </w:tc>
      </w:tr>
      <w:tr w:rsidR="00AC1E11" w:rsidRPr="00026237" w14:paraId="746C5CB4" w14:textId="77777777" w:rsidTr="000F31BE">
        <w:tc>
          <w:tcPr>
            <w:tcW w:w="2689" w:type="dxa"/>
          </w:tcPr>
          <w:p w14:paraId="6DEE648E" w14:textId="5F34A861" w:rsidR="00AC1E11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Oral communication</w:t>
            </w:r>
          </w:p>
        </w:tc>
        <w:tc>
          <w:tcPr>
            <w:tcW w:w="6327" w:type="dxa"/>
          </w:tcPr>
          <w:p w14:paraId="6D947C2B" w14:textId="4B4C835A" w:rsidR="00AC1E11" w:rsidRPr="00735475" w:rsidRDefault="00AC1E11" w:rsidP="00735475">
            <w:pPr>
              <w:pStyle w:val="SIBulletList1"/>
            </w:pPr>
            <w:r w:rsidRPr="00735475">
              <w:t>Provide advice on work activity to brokers or buyers using language that is appropriate to the industry</w:t>
            </w:r>
          </w:p>
        </w:tc>
      </w:tr>
      <w:tr w:rsidR="00CF29BC" w:rsidRPr="00026237" w14:paraId="5BE158CD" w14:textId="77777777" w:rsidTr="000F31BE">
        <w:tc>
          <w:tcPr>
            <w:tcW w:w="2689" w:type="dxa"/>
          </w:tcPr>
          <w:p w14:paraId="35FEBD5B" w14:textId="68B7C335" w:rsidR="00CF29BC" w:rsidRPr="00026237" w:rsidRDefault="00AC1E11" w:rsidP="00CF29B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Numeracy</w:t>
            </w:r>
          </w:p>
        </w:tc>
        <w:tc>
          <w:tcPr>
            <w:tcW w:w="6327" w:type="dxa"/>
          </w:tcPr>
          <w:p w14:paraId="08B326BA" w14:textId="3BCC8ACD" w:rsidR="00E4130D" w:rsidRPr="00735475" w:rsidRDefault="00AC1E11" w:rsidP="008E7B94">
            <w:pPr>
              <w:pStyle w:val="SIBulletList1"/>
            </w:pPr>
            <w:r w:rsidRPr="00735475">
              <w:t xml:space="preserve">Use employment agreements </w:t>
            </w:r>
            <w:r w:rsidR="00631158" w:rsidRPr="00735475">
              <w:t xml:space="preserve">and tally books </w:t>
            </w:r>
            <w:r w:rsidRPr="00735475">
              <w:t>to calculate w</w:t>
            </w:r>
            <w:r w:rsidR="00631158" w:rsidRPr="00735475">
              <w:t>ork hours and piece rates</w:t>
            </w:r>
            <w:r w:rsidRPr="00735475">
              <w:t xml:space="preserve"> for contractors </w:t>
            </w:r>
          </w:p>
        </w:tc>
      </w:tr>
    </w:tbl>
    <w:p w14:paraId="412C1AA5" w14:textId="77777777" w:rsidR="00F900CF" w:rsidRPr="00026237" w:rsidRDefault="00F900CF" w:rsidP="00F1749F">
      <w:pPr>
        <w:rPr>
          <w:rStyle w:val="SITempText-Red"/>
          <w:color w:val="0C1227" w:themeColor="text2"/>
        </w:rPr>
      </w:pPr>
    </w:p>
    <w:bookmarkEnd w:id="2"/>
    <w:p w14:paraId="0850A715" w14:textId="7B23F0B7" w:rsidR="00600188" w:rsidRPr="00026237" w:rsidRDefault="00600188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26237" w:rsidRPr="00026237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026237" w:rsidRDefault="00565971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Unit Mapping Information</w:t>
            </w:r>
          </w:p>
        </w:tc>
      </w:tr>
      <w:tr w:rsidR="00026237" w:rsidRPr="00026237" w14:paraId="35A32840" w14:textId="77777777" w:rsidTr="00B12287">
        <w:tc>
          <w:tcPr>
            <w:tcW w:w="2254" w:type="dxa"/>
          </w:tcPr>
          <w:p w14:paraId="7ED4AC5A" w14:textId="79ACE6DD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Code and title current </w:t>
            </w:r>
            <w:r w:rsidR="00ED1034" w:rsidRPr="00026237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Code and title previous </w:t>
            </w:r>
            <w:r w:rsidR="00ED1034" w:rsidRPr="00026237">
              <w:rPr>
                <w:color w:val="0C1227" w:themeColor="text2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026237" w:rsidRDefault="00B76695" w:rsidP="00980521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Equivalence status</w:t>
            </w:r>
          </w:p>
        </w:tc>
      </w:tr>
      <w:tr w:rsidR="00026237" w:rsidRPr="00026237" w14:paraId="6AA7F3B3" w14:textId="77777777" w:rsidTr="00B12287">
        <w:tc>
          <w:tcPr>
            <w:tcW w:w="2254" w:type="dxa"/>
          </w:tcPr>
          <w:p w14:paraId="4F4BFAF6" w14:textId="7332D0A3" w:rsidR="002B6FFD" w:rsidRPr="008E7B94" w:rsidRDefault="009B2982" w:rsidP="008E7B94">
            <w:pPr>
              <w:pStyle w:val="SIText"/>
            </w:pPr>
            <w:r w:rsidRPr="008E7B94">
              <w:t>AHCWOL</w:t>
            </w:r>
            <w:r w:rsidR="008E7B94" w:rsidRPr="008E7B94">
              <w:t>4</w:t>
            </w:r>
            <w:r w:rsidRPr="008E7B94">
              <w:t>X</w:t>
            </w:r>
            <w:r w:rsidR="008E7B94" w:rsidRPr="008E7B94">
              <w:t>06</w:t>
            </w:r>
            <w:r w:rsidRPr="008E7B94">
              <w:t xml:space="preserve"> Document a wool clip</w:t>
            </w:r>
          </w:p>
        </w:tc>
        <w:tc>
          <w:tcPr>
            <w:tcW w:w="2254" w:type="dxa"/>
          </w:tcPr>
          <w:p w14:paraId="30E795CC" w14:textId="7F7AF9D1" w:rsidR="002B6FFD" w:rsidRPr="008E7B94" w:rsidRDefault="009B2982" w:rsidP="008E7B94">
            <w:pPr>
              <w:pStyle w:val="SIText"/>
            </w:pPr>
            <w:r w:rsidRPr="008E7B94">
              <w:t>AHCWOL307 Document a wool clip</w:t>
            </w:r>
          </w:p>
        </w:tc>
        <w:tc>
          <w:tcPr>
            <w:tcW w:w="2254" w:type="dxa"/>
          </w:tcPr>
          <w:p w14:paraId="6FF0BA8D" w14:textId="26D5411A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>Application clarified P</w:t>
            </w:r>
            <w:r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C</w:t>
            </w:r>
            <w:r>
              <w:rPr>
                <w:rStyle w:val="SITempText-Green"/>
                <w:color w:val="000000" w:themeColor="text1"/>
                <w:sz w:val="20"/>
              </w:rPr>
              <w:t>riteria’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s added context and requirements on quality, biosecurity and traceability </w:t>
            </w:r>
            <w:proofErr w:type="gramStart"/>
            <w:r w:rsidRPr="00926A9A">
              <w:rPr>
                <w:rStyle w:val="SITempText-Green"/>
                <w:color w:val="000000" w:themeColor="text1"/>
                <w:sz w:val="20"/>
              </w:rPr>
              <w:t>requirements</w:t>
            </w:r>
            <w:proofErr w:type="gramEnd"/>
          </w:p>
          <w:p w14:paraId="0131959C" w14:textId="5FD8E26C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Foundation </w:t>
            </w:r>
            <w:r>
              <w:rPr>
                <w:rStyle w:val="SITempText-Green"/>
                <w:color w:val="000000" w:themeColor="text1"/>
                <w:sz w:val="20"/>
              </w:rPr>
              <w:t>S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kills information </w:t>
            </w:r>
            <w:proofErr w:type="gramStart"/>
            <w:r w:rsidRPr="00926A9A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</w:p>
          <w:p w14:paraId="664521D0" w14:textId="1FE1549A" w:rsidR="00926A9A" w:rsidRPr="00926A9A" w:rsidRDefault="00926A9A" w:rsidP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Changes to </w:t>
            </w:r>
            <w:r>
              <w:rPr>
                <w:rStyle w:val="SITempText-Green"/>
                <w:color w:val="000000" w:themeColor="text1"/>
                <w:sz w:val="20"/>
              </w:rPr>
              <w:t>P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erformance 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vidence to specify volume and </w:t>
            </w:r>
            <w:proofErr w:type="gramStart"/>
            <w:r w:rsidRPr="00926A9A">
              <w:rPr>
                <w:rStyle w:val="SITempText-Green"/>
                <w:color w:val="000000" w:themeColor="text1"/>
                <w:sz w:val="20"/>
              </w:rPr>
              <w:t>frequency</w:t>
            </w:r>
            <w:proofErr w:type="gramEnd"/>
          </w:p>
          <w:p w14:paraId="3EEE3435" w14:textId="77777777" w:rsidR="002A58FB" w:rsidRDefault="00926A9A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 xml:space="preserve">Knowledge </w:t>
            </w:r>
            <w:r>
              <w:rPr>
                <w:rStyle w:val="SITempText-Green"/>
                <w:color w:val="000000" w:themeColor="text1"/>
                <w:sz w:val="20"/>
              </w:rPr>
              <w:t>E</w:t>
            </w:r>
            <w:r w:rsidRPr="00926A9A">
              <w:rPr>
                <w:rStyle w:val="SITempText-Green"/>
                <w:color w:val="000000" w:themeColor="text1"/>
                <w:sz w:val="20"/>
              </w:rPr>
              <w:t>vidence</w:t>
            </w:r>
            <w:r>
              <w:rPr>
                <w:rStyle w:val="SITempText-Green"/>
                <w:color w:val="000000" w:themeColor="text1"/>
                <w:sz w:val="20"/>
              </w:rPr>
              <w:t>,</w:t>
            </w:r>
            <w:r w:rsidRPr="00926A9A">
              <w:rPr>
                <w:rStyle w:val="SITempText-Green"/>
                <w:color w:val="000000" w:themeColor="text1"/>
                <w:sz w:val="20"/>
              </w:rPr>
              <w:t xml:space="preserve"> bullet points </w:t>
            </w:r>
            <w:proofErr w:type="gramStart"/>
            <w:r w:rsidRPr="00926A9A">
              <w:rPr>
                <w:rStyle w:val="SITempText-Green"/>
                <w:color w:val="000000" w:themeColor="text1"/>
                <w:sz w:val="20"/>
              </w:rPr>
              <w:t>added</w:t>
            </w:r>
            <w:proofErr w:type="gramEnd"/>
            <w:r w:rsidRPr="00926A9A">
              <w:rPr>
                <w:rStyle w:val="SITempText-Green"/>
                <w:color w:val="000000" w:themeColor="text1"/>
                <w:sz w:val="20"/>
              </w:rPr>
              <w:t xml:space="preserve"> </w:t>
            </w:r>
          </w:p>
          <w:p w14:paraId="3F6A7233" w14:textId="11B47224" w:rsidR="002B6FFD" w:rsidRPr="00735475" w:rsidRDefault="00926A9A" w:rsidP="0073547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926A9A">
              <w:rPr>
                <w:rStyle w:val="SITempText-Green"/>
                <w:color w:val="000000" w:themeColor="text1"/>
                <w:sz w:val="20"/>
              </w:rPr>
              <w:t>Assessment conditions clarified</w:t>
            </w:r>
          </w:p>
        </w:tc>
        <w:tc>
          <w:tcPr>
            <w:tcW w:w="2254" w:type="dxa"/>
          </w:tcPr>
          <w:p w14:paraId="71ABE61E" w14:textId="269262CF" w:rsidR="002B6FFD" w:rsidRPr="00735475" w:rsidRDefault="009B2982" w:rsidP="00735475">
            <w:pPr>
              <w:pStyle w:val="SIText"/>
              <w:rPr>
                <w:rStyle w:val="SITempText-Green"/>
                <w:color w:val="000000" w:themeColor="text1"/>
                <w:sz w:val="20"/>
              </w:rPr>
            </w:pPr>
            <w:r w:rsidRPr="00735475">
              <w:rPr>
                <w:rStyle w:val="SITempText-Green"/>
                <w:color w:val="000000" w:themeColor="text1"/>
                <w:sz w:val="20"/>
              </w:rPr>
              <w:t>Not equivalent</w:t>
            </w:r>
          </w:p>
        </w:tc>
      </w:tr>
    </w:tbl>
    <w:p w14:paraId="2CD68A07" w14:textId="5BBFE583" w:rsidR="00B12287" w:rsidRPr="00026237" w:rsidRDefault="00B12287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26237" w:rsidRPr="00026237" w14:paraId="76707A61" w14:textId="77777777" w:rsidTr="009B3F2C">
        <w:tc>
          <w:tcPr>
            <w:tcW w:w="1980" w:type="dxa"/>
          </w:tcPr>
          <w:p w14:paraId="53A09014" w14:textId="023A8617" w:rsidR="002941AB" w:rsidRPr="00026237" w:rsidRDefault="00473049" w:rsidP="00BB6E0C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026237" w:rsidRDefault="00BB6E0C" w:rsidP="00BB6E0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026237">
              <w:rPr>
                <w:color w:val="0C1227" w:themeColor="text2"/>
              </w:rPr>
              <w:t>VETNet</w:t>
            </w:r>
            <w:proofErr w:type="spellEnd"/>
            <w:r w:rsidRPr="00026237">
              <w:rPr>
                <w:color w:val="0C1227" w:themeColor="text2"/>
              </w:rPr>
              <w:t xml:space="preserve">: </w:t>
            </w:r>
          </w:p>
          <w:p w14:paraId="06E7673E" w14:textId="76E36A5E" w:rsidR="002941AB" w:rsidRPr="00026237" w:rsidRDefault="00FD5B39" w:rsidP="00BB6E0C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  <w:tr w:rsidR="00026237" w:rsidRPr="00026237" w14:paraId="27531A0F" w14:textId="77777777" w:rsidTr="009B3F2C">
        <w:tc>
          <w:tcPr>
            <w:tcW w:w="1980" w:type="dxa"/>
          </w:tcPr>
          <w:p w14:paraId="2BB06914" w14:textId="4D909A33" w:rsidR="00A965FD" w:rsidRPr="00026237" w:rsidRDefault="006163E3" w:rsidP="00B6084E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TITLE</w:t>
            </w:r>
          </w:p>
        </w:tc>
        <w:tc>
          <w:tcPr>
            <w:tcW w:w="7036" w:type="dxa"/>
          </w:tcPr>
          <w:p w14:paraId="29BBDE7D" w14:textId="660AF16C" w:rsidR="00A965FD" w:rsidRPr="00026237" w:rsidRDefault="00F647A0" w:rsidP="00E5576D">
            <w:pPr>
              <w:pStyle w:val="SIComponentTitle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Assessment requirements for </w:t>
            </w:r>
            <w:bookmarkStart w:id="3" w:name="_Hlk162698256"/>
            <w:r w:rsidR="00AF7DC5" w:rsidRPr="00026237">
              <w:rPr>
                <w:color w:val="0C1227" w:themeColor="text2"/>
              </w:rPr>
              <w:t>AHCWOL</w:t>
            </w:r>
            <w:r w:rsidR="00D807DA">
              <w:rPr>
                <w:color w:val="0C1227" w:themeColor="text2"/>
              </w:rPr>
              <w:t>4</w:t>
            </w:r>
            <w:r w:rsidR="009B2982" w:rsidRPr="00026237">
              <w:rPr>
                <w:color w:val="0C1227" w:themeColor="text2"/>
              </w:rPr>
              <w:t>X</w:t>
            </w:r>
            <w:r w:rsidR="007D26C0">
              <w:rPr>
                <w:color w:val="0C1227" w:themeColor="text2"/>
              </w:rPr>
              <w:t>06</w:t>
            </w:r>
            <w:r w:rsidR="00AF7DC5" w:rsidRPr="00026237">
              <w:rPr>
                <w:color w:val="0C1227" w:themeColor="text2"/>
              </w:rPr>
              <w:t xml:space="preserve"> Document a wool clip</w:t>
            </w:r>
            <w:bookmarkEnd w:id="3"/>
          </w:p>
        </w:tc>
      </w:tr>
      <w:tr w:rsidR="00026237" w:rsidRPr="00026237" w14:paraId="41C89A06" w14:textId="77777777" w:rsidTr="003F1119">
        <w:tc>
          <w:tcPr>
            <w:tcW w:w="9016" w:type="dxa"/>
            <w:gridSpan w:val="2"/>
          </w:tcPr>
          <w:p w14:paraId="49D3148F" w14:textId="439890D5" w:rsidR="00BE6877" w:rsidRPr="00026237" w:rsidRDefault="004F1592" w:rsidP="009B2D0A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Performance Evidence</w:t>
            </w:r>
          </w:p>
        </w:tc>
      </w:tr>
      <w:tr w:rsidR="00BE6877" w:rsidRPr="00026237" w14:paraId="3B6E6DCB" w14:textId="77777777" w:rsidTr="003F1119">
        <w:tc>
          <w:tcPr>
            <w:tcW w:w="9016" w:type="dxa"/>
            <w:gridSpan w:val="2"/>
          </w:tcPr>
          <w:p w14:paraId="7B2D9ACD" w14:textId="77777777" w:rsidR="009B2D0A" w:rsidRPr="00735475" w:rsidRDefault="009B2D0A" w:rsidP="007D26C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4" w:name="_Hlk162700327"/>
            <w:r w:rsidRPr="00735475">
              <w:rPr>
                <w:rStyle w:val="SITempText-Blue"/>
                <w:color w:val="000000" w:themeColor="text1"/>
                <w:sz w:val="20"/>
              </w:rPr>
              <w:t xml:space="preserve">An individual demonstrating competency must satisfy </w:t>
            </w:r>
            <w:proofErr w:type="gramStart"/>
            <w:r w:rsidRPr="00735475">
              <w:rPr>
                <w:rStyle w:val="SITempText-Blue"/>
                <w:color w:val="000000" w:themeColor="text1"/>
                <w:sz w:val="20"/>
              </w:rPr>
              <w:t>all of</w:t>
            </w:r>
            <w:proofErr w:type="gramEnd"/>
            <w:r w:rsidRPr="00735475">
              <w:rPr>
                <w:rStyle w:val="SITempText-Blue"/>
                <w:color w:val="000000" w:themeColor="text1"/>
                <w:sz w:val="20"/>
              </w:rPr>
              <w:t xml:space="preserve"> the elements and performance criteria in this unit. </w:t>
            </w:r>
          </w:p>
          <w:p w14:paraId="53AC011D" w14:textId="2B884A05" w:rsidR="001563E8" w:rsidRPr="00735475" w:rsidRDefault="009B2D0A" w:rsidP="007D26C0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bookmarkStart w:id="5" w:name="_Hlk163399125"/>
            <w:r w:rsidRPr="00735475">
              <w:rPr>
                <w:rStyle w:val="SITempText-Blue"/>
                <w:color w:val="000000" w:themeColor="text1"/>
                <w:sz w:val="20"/>
              </w:rPr>
              <w:t>There must be evidence that the individual has</w:t>
            </w:r>
            <w:r w:rsidR="003F07B5" w:rsidRPr="00735475">
              <w:rPr>
                <w:rStyle w:val="SITempText-Blue"/>
                <w:color w:val="000000" w:themeColor="text1"/>
                <w:sz w:val="20"/>
              </w:rPr>
              <w:t xml:space="preserve"> documented </w:t>
            </w:r>
            <w:r w:rsidR="001563E8" w:rsidRPr="00735475">
              <w:rPr>
                <w:rStyle w:val="SITempText-Blue"/>
                <w:color w:val="000000" w:themeColor="text1"/>
                <w:sz w:val="20"/>
              </w:rPr>
              <w:t>wool clips on at least one occasion for each of the following:</w:t>
            </w:r>
          </w:p>
          <w:p w14:paraId="2F7CC8C3" w14:textId="77777777" w:rsidR="001563E8" w:rsidRPr="00735475" w:rsidRDefault="003F07B5" w:rsidP="0073547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Fine/Superfine Merino</w:t>
            </w:r>
          </w:p>
          <w:p w14:paraId="0BF9DA02" w14:textId="77777777" w:rsidR="001563E8" w:rsidRPr="00735475" w:rsidRDefault="003F07B5" w:rsidP="00735475">
            <w:pPr>
              <w:pStyle w:val="SIBulletList1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Medium/Strong Merino</w:t>
            </w:r>
          </w:p>
          <w:p w14:paraId="15747065" w14:textId="3CC3A7CE" w:rsidR="009B2D0A" w:rsidRPr="00735475" w:rsidRDefault="003F07B5" w:rsidP="00735475">
            <w:pPr>
              <w:pStyle w:val="SIBulletList1"/>
              <w:rPr>
                <w:rStyle w:val="SITempText-Blue"/>
                <w:color w:val="auto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Crossbred wool clips</w:t>
            </w:r>
            <w:r w:rsidR="008E7B94" w:rsidRPr="00735475">
              <w:rPr>
                <w:rStyle w:val="SITempText-Blue"/>
                <w:color w:val="000000" w:themeColor="text1"/>
                <w:sz w:val="20"/>
              </w:rPr>
              <w:t>.</w:t>
            </w:r>
          </w:p>
          <w:bookmarkEnd w:id="4"/>
          <w:bookmarkEnd w:id="5"/>
          <w:p w14:paraId="4FEC6869" w14:textId="570F380C" w:rsidR="00A10964" w:rsidRPr="00026237" w:rsidRDefault="00A10964" w:rsidP="00735475">
            <w:pPr>
              <w:pStyle w:val="SIBulletList1"/>
              <w:numPr>
                <w:ilvl w:val="0"/>
                <w:numId w:val="0"/>
              </w:numPr>
              <w:ind w:left="720" w:hanging="360"/>
              <w:rPr>
                <w:color w:val="0C1227" w:themeColor="text2"/>
              </w:rPr>
            </w:pPr>
          </w:p>
        </w:tc>
      </w:tr>
    </w:tbl>
    <w:p w14:paraId="6BD4ACCD" w14:textId="55E30F8D" w:rsidR="00B93720" w:rsidRPr="00026237" w:rsidRDefault="00B9372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237" w:rsidRPr="00026237" w14:paraId="56C17850" w14:textId="77777777" w:rsidTr="000F31BE">
        <w:tc>
          <w:tcPr>
            <w:tcW w:w="9016" w:type="dxa"/>
          </w:tcPr>
          <w:p w14:paraId="43EC2E85" w14:textId="5681FEC9" w:rsidR="004D6F12" w:rsidRPr="00026237" w:rsidRDefault="00AF6FF0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Knowledge </w:t>
            </w:r>
            <w:r w:rsidR="004D6F12" w:rsidRPr="00026237">
              <w:rPr>
                <w:color w:val="0C1227" w:themeColor="text2"/>
              </w:rPr>
              <w:t>Evidence</w:t>
            </w:r>
          </w:p>
        </w:tc>
      </w:tr>
      <w:tr w:rsidR="004D6F12" w:rsidRPr="00026237" w14:paraId="757A2345" w14:textId="77777777" w:rsidTr="000F31BE">
        <w:tc>
          <w:tcPr>
            <w:tcW w:w="9016" w:type="dxa"/>
          </w:tcPr>
          <w:p w14:paraId="1FBA571C" w14:textId="202D2ABF" w:rsidR="004D6F12" w:rsidRPr="00735475" w:rsidRDefault="0073329E" w:rsidP="00940387">
            <w:pPr>
              <w:pStyle w:val="SIText"/>
              <w:rPr>
                <w:rStyle w:val="SITempText-Blue"/>
                <w:color w:val="000000" w:themeColor="text1"/>
                <w:sz w:val="20"/>
              </w:rPr>
            </w:pPr>
            <w:r w:rsidRPr="00735475">
              <w:rPr>
                <w:rStyle w:val="SITempText-Blue"/>
                <w:color w:val="000000" w:themeColor="text1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0BDF787C" w14:textId="77777777" w:rsidR="00377BD2" w:rsidRPr="00026237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features of the Code of Practice for the Preparation of Australian Wool Clips and other relevant quality standards</w:t>
            </w:r>
          </w:p>
          <w:p w14:paraId="70B6BDC6" w14:textId="3240595F" w:rsidR="00727D75" w:rsidRPr="00026237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features of quality assurance schemes used in the </w:t>
            </w:r>
            <w:r w:rsidR="00D84D8E" w:rsidRPr="00026237">
              <w:rPr>
                <w:color w:val="0C1227" w:themeColor="text2"/>
              </w:rPr>
              <w:t xml:space="preserve">workplace </w:t>
            </w:r>
            <w:r w:rsidRPr="00026237">
              <w:rPr>
                <w:color w:val="0C1227" w:themeColor="text2"/>
              </w:rPr>
              <w:t>and in the industry</w:t>
            </w:r>
            <w:r w:rsidR="00727D75" w:rsidRPr="00026237">
              <w:rPr>
                <w:color w:val="0C1227" w:themeColor="text2"/>
              </w:rPr>
              <w:t>, including:</w:t>
            </w:r>
          </w:p>
          <w:p w14:paraId="3DC5D8AD" w14:textId="3E24E8C2" w:rsidR="00727D75" w:rsidRPr="00026237" w:rsidRDefault="00727D75" w:rsidP="00026237">
            <w:pPr>
              <w:pStyle w:val="SIBulletList1"/>
              <w:numPr>
                <w:ilvl w:val="0"/>
                <w:numId w:val="6"/>
              </w:numPr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specific and measurable requirements</w:t>
            </w:r>
          </w:p>
          <w:p w14:paraId="73782BB5" w14:textId="53E80E0D" w:rsidR="00727D75" w:rsidRPr="00026237" w:rsidRDefault="00727D75" w:rsidP="00026237">
            <w:pPr>
              <w:pStyle w:val="SIBulletList1"/>
              <w:numPr>
                <w:ilvl w:val="0"/>
                <w:numId w:val="6"/>
              </w:numPr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appropriate and realistic specifications</w:t>
            </w:r>
          </w:p>
          <w:p w14:paraId="6412C7C4" w14:textId="2FFBCCF2" w:rsidR="00727D75" w:rsidRPr="00026237" w:rsidRDefault="00727D75" w:rsidP="00026237">
            <w:pPr>
              <w:pStyle w:val="SIBulletList1"/>
              <w:numPr>
                <w:ilvl w:val="0"/>
                <w:numId w:val="6"/>
              </w:numPr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timely reporting</w:t>
            </w:r>
          </w:p>
          <w:p w14:paraId="171DF761" w14:textId="69B16D4C" w:rsidR="00377BD2" w:rsidRPr="00026237" w:rsidRDefault="00377BD2" w:rsidP="00026237">
            <w:pPr>
              <w:pStyle w:val="SIBulletList1"/>
              <w:numPr>
                <w:ilvl w:val="0"/>
                <w:numId w:val="6"/>
              </w:numPr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lastRenderedPageBreak/>
              <w:t>documentation requirements</w:t>
            </w:r>
          </w:p>
          <w:p w14:paraId="73A7FEE8" w14:textId="77777777" w:rsidR="00377BD2" w:rsidRPr="00026237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requirements for the completion of a clip specification</w:t>
            </w:r>
          </w:p>
          <w:p w14:paraId="5722CCE1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premiums and discounts for wool characteristics</w:t>
            </w:r>
          </w:p>
          <w:p w14:paraId="6D1ABF7C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pressing and branding requirements</w:t>
            </w:r>
          </w:p>
          <w:p w14:paraId="3630D988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skirting technique and appropriate skirting ratios for different clip types</w:t>
            </w:r>
          </w:p>
          <w:p w14:paraId="0B15F606" w14:textId="77777777" w:rsidR="009B2982" w:rsidRPr="00026237" w:rsidRDefault="009B2982" w:rsidP="00727D75">
            <w:pPr>
              <w:pStyle w:val="SIBulletList1"/>
              <w:rPr>
                <w:color w:val="0C1227" w:themeColor="text2"/>
                <w:lang w:eastAsia="en-AU"/>
              </w:rPr>
            </w:pPr>
            <w:r w:rsidRPr="00026237">
              <w:rPr>
                <w:color w:val="0C1227" w:themeColor="text2"/>
              </w:rPr>
              <w:t>impact of contamination in the wool</w:t>
            </w:r>
          </w:p>
          <w:p w14:paraId="0EEAECBE" w14:textId="56BAEA01" w:rsidR="00377BD2" w:rsidRPr="00026237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employment conditions and agreements for a range of workers in a wool harvesting team</w:t>
            </w:r>
          </w:p>
          <w:p w14:paraId="6588DC35" w14:textId="3777BC5C" w:rsidR="00377BD2" w:rsidRDefault="00377BD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documentation requirements </w:t>
            </w:r>
            <w:r w:rsidR="00631158">
              <w:rPr>
                <w:color w:val="0C1227" w:themeColor="text2"/>
              </w:rPr>
              <w:t xml:space="preserve">using available technology </w:t>
            </w:r>
            <w:r w:rsidRPr="00026237">
              <w:rPr>
                <w:color w:val="0C1227" w:themeColor="text2"/>
              </w:rPr>
              <w:t>for wool clip preparation and shearing operations</w:t>
            </w:r>
            <w:r w:rsidR="00631158">
              <w:rPr>
                <w:color w:val="0C1227" w:themeColor="text2"/>
              </w:rPr>
              <w:t>:</w:t>
            </w:r>
          </w:p>
          <w:p w14:paraId="4AAAA61B" w14:textId="667CADE6" w:rsidR="00631158" w:rsidRPr="00631158" w:rsidRDefault="00631158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 w:rsidRPr="00631158">
              <w:rPr>
                <w:rFonts w:ascii="Arial" w:hAnsi="Arial" w:cs="Arial"/>
                <w:sz w:val="20"/>
                <w:szCs w:val="20"/>
              </w:rPr>
              <w:t>tally books</w:t>
            </w:r>
          </w:p>
          <w:p w14:paraId="58284EA8" w14:textId="465FB269" w:rsidR="00631158" w:rsidRPr="00631158" w:rsidRDefault="00631158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 w:rsidRPr="00631158">
              <w:rPr>
                <w:rFonts w:ascii="Arial" w:hAnsi="Arial" w:cs="Arial"/>
                <w:sz w:val="20"/>
                <w:szCs w:val="20"/>
              </w:rPr>
              <w:t>wool books</w:t>
            </w:r>
          </w:p>
          <w:p w14:paraId="604C4FDE" w14:textId="2E5A2C05" w:rsidR="00631158" w:rsidRPr="00631158" w:rsidRDefault="00631158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 w:rsidRPr="00631158">
              <w:rPr>
                <w:rFonts w:ascii="Arial" w:hAnsi="Arial" w:cs="Arial"/>
                <w:sz w:val="20"/>
                <w:szCs w:val="20"/>
              </w:rPr>
              <w:t>wool classer specifications</w:t>
            </w:r>
          </w:p>
          <w:p w14:paraId="35811B25" w14:textId="6FCB1C2D" w:rsidR="00631158" w:rsidRPr="00631158" w:rsidRDefault="00631158" w:rsidP="00631158">
            <w:pPr>
              <w:pStyle w:val="ListBullet"/>
              <w:rPr>
                <w:rFonts w:ascii="Arial" w:hAnsi="Arial" w:cs="Arial"/>
                <w:sz w:val="20"/>
                <w:szCs w:val="20"/>
              </w:rPr>
            </w:pPr>
            <w:r w:rsidRPr="00631158">
              <w:rPr>
                <w:rFonts w:ascii="Arial" w:hAnsi="Arial" w:cs="Arial"/>
                <w:sz w:val="20"/>
                <w:szCs w:val="20"/>
              </w:rPr>
              <w:t>wage calculations</w:t>
            </w:r>
          </w:p>
          <w:p w14:paraId="2F58EFDB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bale traceability requirements, including:</w:t>
            </w:r>
          </w:p>
          <w:p w14:paraId="01F66B38" w14:textId="77777777" w:rsidR="009B2982" w:rsidRPr="00026237" w:rsidRDefault="009B2982" w:rsidP="00026237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farm of origin</w:t>
            </w:r>
          </w:p>
          <w:p w14:paraId="657C01D5" w14:textId="77777777" w:rsidR="009B2982" w:rsidRPr="00026237" w:rsidRDefault="009B2982" w:rsidP="00026237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industry Wool Classer Specification</w:t>
            </w:r>
          </w:p>
          <w:p w14:paraId="615F34F3" w14:textId="77777777" w:rsidR="009B2982" w:rsidRPr="00026237" w:rsidRDefault="009B2982" w:rsidP="00026237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individual bale numbering and bale labels</w:t>
            </w:r>
          </w:p>
          <w:p w14:paraId="1C7F46B1" w14:textId="77777777" w:rsidR="009B2982" w:rsidRPr="00026237" w:rsidRDefault="009B2982" w:rsidP="00026237">
            <w:pPr>
              <w:pStyle w:val="SIBulletList1"/>
              <w:numPr>
                <w:ilvl w:val="0"/>
                <w:numId w:val="7"/>
              </w:numPr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property identification detail</w:t>
            </w:r>
          </w:p>
          <w:p w14:paraId="59C7A3CE" w14:textId="77777777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requirements of workplace health and safety (WHS) and biosecurity standards and animal welfare codes of practice and policies</w:t>
            </w:r>
          </w:p>
          <w:p w14:paraId="5AE3F5D1" w14:textId="3182B10F" w:rsidR="009B2982" w:rsidRPr="00026237" w:rsidRDefault="009B2982" w:rsidP="00727D75">
            <w:pPr>
              <w:pStyle w:val="SIBulletList1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safety features of personal protective equipment (PPE) and when how it should be used</w:t>
            </w:r>
            <w:r w:rsidR="00940387">
              <w:rPr>
                <w:color w:val="0C1227" w:themeColor="text2"/>
              </w:rPr>
              <w:t>.</w:t>
            </w:r>
          </w:p>
          <w:p w14:paraId="2CCDFD46" w14:textId="3519C06D" w:rsidR="00A10964" w:rsidRPr="00026237" w:rsidRDefault="00A10964" w:rsidP="00735475">
            <w:pPr>
              <w:pStyle w:val="SIBulletList1"/>
              <w:numPr>
                <w:ilvl w:val="0"/>
                <w:numId w:val="0"/>
              </w:numPr>
              <w:rPr>
                <w:color w:val="0C1227" w:themeColor="text2"/>
              </w:rPr>
            </w:pPr>
          </w:p>
        </w:tc>
      </w:tr>
    </w:tbl>
    <w:p w14:paraId="02D86D77" w14:textId="7FEC3527" w:rsidR="004D6F12" w:rsidRPr="00026237" w:rsidRDefault="004D6F12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26237" w:rsidRPr="00026237" w14:paraId="5876F913" w14:textId="77777777" w:rsidTr="000F31BE">
        <w:tc>
          <w:tcPr>
            <w:tcW w:w="9016" w:type="dxa"/>
          </w:tcPr>
          <w:p w14:paraId="188C4670" w14:textId="1035B095" w:rsidR="00AF6FF0" w:rsidRPr="00026237" w:rsidRDefault="000D2541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Assessment Conditions</w:t>
            </w:r>
          </w:p>
        </w:tc>
      </w:tr>
      <w:tr w:rsidR="00AF6FF0" w:rsidRPr="00026237" w14:paraId="784BABB7" w14:textId="77777777" w:rsidTr="000F31BE">
        <w:tc>
          <w:tcPr>
            <w:tcW w:w="9016" w:type="dxa"/>
          </w:tcPr>
          <w:p w14:paraId="35887BEE" w14:textId="5537E536" w:rsidR="00834C3B" w:rsidRPr="00735475" w:rsidRDefault="00834C3B" w:rsidP="00834C3B">
            <w:pPr>
              <w:pStyle w:val="SIText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Assessment of the skills in this unit of competency must take place under the following conditions: </w:t>
            </w:r>
          </w:p>
          <w:p w14:paraId="4665CF9D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physical conditions:</w:t>
            </w:r>
          </w:p>
          <w:p w14:paraId="4ADAA33C" w14:textId="77777777" w:rsidR="00026237" w:rsidRPr="00735475" w:rsidRDefault="00026237" w:rsidP="00026237">
            <w:pPr>
              <w:pStyle w:val="SIBulletList1"/>
              <w:numPr>
                <w:ilvl w:val="0"/>
                <w:numId w:val="8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skills must be demonstrated in a workplace setting or an environment that accurately represents workplace </w:t>
            </w:r>
            <w:proofErr w:type="gramStart"/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conditions</w:t>
            </w:r>
            <w:proofErr w:type="gramEnd"/>
          </w:p>
          <w:p w14:paraId="40B50F89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resources, </w:t>
            </w:r>
            <w:proofErr w:type="gramStart"/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equipment</w:t>
            </w:r>
            <w:proofErr w:type="gramEnd"/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 and materials:</w:t>
            </w:r>
          </w:p>
          <w:p w14:paraId="7D21D355" w14:textId="023C3131" w:rsidR="00026237" w:rsidRPr="00735475" w:rsidRDefault="00026237" w:rsidP="00026237">
            <w:pPr>
              <w:pStyle w:val="SIBulletList1"/>
              <w:numPr>
                <w:ilvl w:val="0"/>
                <w:numId w:val="9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equipment and materials appropriate to document a wool </w:t>
            </w:r>
            <w:proofErr w:type="gramStart"/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clip</w:t>
            </w:r>
            <w:proofErr w:type="gramEnd"/>
          </w:p>
          <w:p w14:paraId="15B5588C" w14:textId="77777777" w:rsidR="00026237" w:rsidRPr="00735475" w:rsidRDefault="00026237" w:rsidP="00026237">
            <w:pPr>
              <w:pStyle w:val="SIBulletList1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relationships:</w:t>
            </w:r>
          </w:p>
          <w:p w14:paraId="0CB257FD" w14:textId="004EFC7A" w:rsidR="00026237" w:rsidRPr="00735475" w:rsidRDefault="00631158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wool harvesting team</w:t>
            </w:r>
          </w:p>
          <w:p w14:paraId="71388612" w14:textId="233D280E" w:rsidR="00631158" w:rsidRPr="00735475" w:rsidRDefault="00053FF4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owner</w:t>
            </w:r>
            <w:r w:rsidR="00631158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/manager</w:t>
            </w:r>
          </w:p>
          <w:p w14:paraId="69129F4A" w14:textId="77423447" w:rsidR="00026237" w:rsidRPr="00735475" w:rsidRDefault="00026237" w:rsidP="00026237">
            <w:pPr>
              <w:pStyle w:val="SIBulletList1"/>
              <w:numPr>
                <w:ilvl w:val="0"/>
                <w:numId w:val="10"/>
              </w:numPr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selling broker or buyer</w:t>
            </w:r>
          </w:p>
          <w:p w14:paraId="653BC508" w14:textId="77777777" w:rsidR="00CD3DE8" w:rsidRPr="00735475" w:rsidRDefault="004A05F4" w:rsidP="00752951">
            <w:pPr>
              <w:pStyle w:val="SIText"/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</w:pP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  <w:p w14:paraId="3AA57379" w14:textId="2D88FF5B" w:rsidR="006F4046" w:rsidRPr="00026237" w:rsidRDefault="00DC6C3D" w:rsidP="00752951">
            <w:pPr>
              <w:pStyle w:val="SIText"/>
              <w:rPr>
                <w:color w:val="0C1227" w:themeColor="text2"/>
              </w:rPr>
            </w:pPr>
            <w:commentRangeStart w:id="6"/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Assessors must currently </w:t>
            </w:r>
            <w:r w:rsidR="00AC1E11"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 xml:space="preserve">be </w:t>
            </w:r>
            <w:r w:rsidRPr="00735475">
              <w:rPr>
                <w:rStyle w:val="SITempText-Blue"/>
                <w:rFonts w:asciiTheme="minorHAnsi" w:hAnsiTheme="minorHAnsi" w:cstheme="minorHAnsi"/>
                <w:color w:val="0C1227" w:themeColor="text2"/>
                <w:sz w:val="20"/>
                <w:szCs w:val="20"/>
              </w:rPr>
              <w:t>registered with the Australian Wool Exchange as Australian Wool classers.</w:t>
            </w:r>
            <w:commentRangeEnd w:id="6"/>
            <w:r w:rsidR="00053FF4" w:rsidRPr="00735475">
              <w:rPr>
                <w:rStyle w:val="CommentReference"/>
                <w:rFonts w:asciiTheme="minorHAnsi" w:hAnsiTheme="minorHAnsi" w:cstheme="minorHAnsi"/>
                <w:sz w:val="20"/>
                <w:szCs w:val="20"/>
              </w:rPr>
              <w:commentReference w:id="6"/>
            </w:r>
          </w:p>
        </w:tc>
      </w:tr>
    </w:tbl>
    <w:p w14:paraId="23C004FE" w14:textId="263EB98E" w:rsidR="00AF6FF0" w:rsidRPr="00026237" w:rsidRDefault="00AF6FF0" w:rsidP="00F1749F">
      <w:pPr>
        <w:rPr>
          <w:color w:val="0C1227" w:themeColor="text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026237" w14:paraId="6E2F8A56" w14:textId="77777777" w:rsidTr="000F31BE">
        <w:tc>
          <w:tcPr>
            <w:tcW w:w="1980" w:type="dxa"/>
          </w:tcPr>
          <w:p w14:paraId="5F833BB7" w14:textId="77777777" w:rsidR="00CD3DE8" w:rsidRPr="00026237" w:rsidRDefault="00CD3DE8" w:rsidP="000F31BE">
            <w:pPr>
              <w:pStyle w:val="SIText-Bold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026237" w:rsidRDefault="00CD3DE8" w:rsidP="00456AA0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 xml:space="preserve">Companion Volumes, including Implementation Guides, are available at </w:t>
            </w:r>
            <w:proofErr w:type="spellStart"/>
            <w:r w:rsidRPr="00026237">
              <w:rPr>
                <w:color w:val="0C1227" w:themeColor="text2"/>
              </w:rPr>
              <w:t>VETNet</w:t>
            </w:r>
            <w:proofErr w:type="spellEnd"/>
            <w:r w:rsidRPr="00026237">
              <w:rPr>
                <w:color w:val="0C1227" w:themeColor="text2"/>
              </w:rPr>
              <w:t xml:space="preserve">: </w:t>
            </w:r>
          </w:p>
          <w:p w14:paraId="59F02E5D" w14:textId="2729DE13" w:rsidR="00CD3DE8" w:rsidRPr="00026237" w:rsidRDefault="00FD5B39" w:rsidP="00456AA0">
            <w:pPr>
              <w:pStyle w:val="SIText"/>
              <w:rPr>
                <w:color w:val="0C1227" w:themeColor="text2"/>
              </w:rPr>
            </w:pPr>
            <w:r w:rsidRPr="00026237">
              <w:rPr>
                <w:color w:val="0C1227" w:themeColor="text2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026237" w:rsidRDefault="00CD3DE8" w:rsidP="00F1749F">
      <w:pPr>
        <w:rPr>
          <w:color w:val="0C1227" w:themeColor="text2"/>
        </w:rPr>
      </w:pPr>
    </w:p>
    <w:sectPr w:rsidR="00CD3DE8" w:rsidRPr="00026237">
      <w:headerReference w:type="default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0" w:author="Penny McQueen" w:date="2024-04-26T13:26:00Z" w:initials="PM">
    <w:p w14:paraId="4879BDF2" w14:textId="77777777" w:rsidR="00053FF4" w:rsidRDefault="00053FF4" w:rsidP="00053FF4">
      <w:pPr>
        <w:pStyle w:val="CommentText"/>
      </w:pPr>
      <w:r>
        <w:rPr>
          <w:rStyle w:val="CommentReference"/>
        </w:rPr>
        <w:annotationRef/>
      </w:r>
      <w:r>
        <w:rPr>
          <w:color w:val="262626"/>
          <w:highlight w:val="white"/>
        </w:rPr>
        <w:t>The term ‘grower’ has been changed to ‘owner/manager’ in this unit. Please comment if the change is incorrect.</w:t>
      </w:r>
    </w:p>
  </w:comment>
  <w:comment w:id="1" w:author="Anna Henderson" w:date="2024-04-20T12:31:00Z" w:initials="AH">
    <w:p w14:paraId="5C7B2DDC" w14:textId="6A268CDE" w:rsidR="009F5914" w:rsidRDefault="009F5914" w:rsidP="00117DC6">
      <w:pPr>
        <w:pStyle w:val="CommentText"/>
      </w:pPr>
      <w:r>
        <w:rPr>
          <w:rStyle w:val="CommentReference"/>
        </w:rPr>
        <w:annotationRef/>
      </w:r>
      <w:r>
        <w:t xml:space="preserve">Both the broker/buyer and the grower/manager? </w:t>
      </w:r>
    </w:p>
  </w:comment>
  <w:comment w:id="6" w:author="Penny McQueen" w:date="2024-04-26T13:21:00Z" w:initials="PM">
    <w:p w14:paraId="1785A8D8" w14:textId="14B534CA" w:rsidR="00053FF4" w:rsidRDefault="00053FF4" w:rsidP="00053FF4">
      <w:pPr>
        <w:pStyle w:val="CommentText"/>
      </w:pPr>
      <w:r>
        <w:rPr>
          <w:rStyle w:val="CommentReference"/>
        </w:rPr>
        <w:annotationRef/>
      </w:r>
      <w:r>
        <w:rPr>
          <w:color w:val="262626"/>
          <w:highlight w:val="white"/>
        </w:rPr>
        <w:t>Is this an appropriate assessment condition to retain?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879BDF2" w15:done="0"/>
  <w15:commentEx w15:paraId="5C7B2DDC" w15:done="0"/>
  <w15:commentEx w15:paraId="1785A8D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14C3328" w16cex:dateUtc="2024-04-26T03:26:00Z"/>
  <w16cex:commentExtensible w16cex:durableId="29CE342F" w16cex:dateUtc="2024-04-20T02:31:00Z"/>
  <w16cex:commentExtensible w16cex:durableId="42E6D32C" w16cex:dateUtc="2024-04-26T03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879BDF2" w16cid:durableId="314C3328"/>
  <w16cid:commentId w16cid:paraId="5C7B2DDC" w16cid:durableId="29CE342F"/>
  <w16cid:commentId w16cid:paraId="1785A8D8" w16cid:durableId="42E6D32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40F82" w14:textId="77777777" w:rsidR="00B10BEB" w:rsidRDefault="00B10BEB" w:rsidP="00A31F58">
      <w:r>
        <w:separator/>
      </w:r>
    </w:p>
  </w:endnote>
  <w:endnote w:type="continuationSeparator" w:id="0">
    <w:p w14:paraId="6D8C8766" w14:textId="77777777" w:rsidR="00B10BEB" w:rsidRDefault="00B10BEB" w:rsidP="00A31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C4181" w14:textId="77777777" w:rsidR="00B10BEB" w:rsidRDefault="00B10BEB" w:rsidP="00A31F58">
      <w:r>
        <w:separator/>
      </w:r>
    </w:p>
  </w:footnote>
  <w:footnote w:type="continuationSeparator" w:id="0">
    <w:p w14:paraId="06F21B9F" w14:textId="77777777" w:rsidR="00B10BEB" w:rsidRDefault="00B10BEB" w:rsidP="00A31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0B94A7F0" w:rsidR="00A31F58" w:rsidRPr="00735475" w:rsidRDefault="00735475" w:rsidP="00AF7DC5">
    <w:pPr>
      <w:pStyle w:val="Header"/>
      <w:rPr>
        <w:rFonts w:asciiTheme="minorHAnsi" w:hAnsiTheme="minorHAnsi" w:cstheme="minorHAnsi"/>
        <w:sz w:val="20"/>
        <w:szCs w:val="20"/>
      </w:rPr>
    </w:pPr>
    <w:sdt>
      <w:sdtPr>
        <w:id w:val="83025585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292C6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AF7DC5" w:rsidRPr="00735475">
      <w:rPr>
        <w:rFonts w:asciiTheme="minorHAnsi" w:hAnsiTheme="minorHAnsi" w:cstheme="minorHAnsi"/>
        <w:sz w:val="20"/>
        <w:szCs w:val="20"/>
      </w:rPr>
      <w:t>AHCWOL</w:t>
    </w:r>
    <w:r w:rsidR="00D807DA" w:rsidRPr="00735475">
      <w:rPr>
        <w:rFonts w:asciiTheme="minorHAnsi" w:hAnsiTheme="minorHAnsi" w:cstheme="minorHAnsi"/>
        <w:sz w:val="20"/>
        <w:szCs w:val="20"/>
      </w:rPr>
      <w:t>4X</w:t>
    </w:r>
    <w:r w:rsidR="00485D4A">
      <w:rPr>
        <w:rFonts w:asciiTheme="minorHAnsi" w:hAnsiTheme="minorHAnsi" w:cstheme="minorHAnsi"/>
        <w:sz w:val="20"/>
        <w:szCs w:val="20"/>
      </w:rPr>
      <w:t>06</w:t>
    </w:r>
    <w:r w:rsidR="00AF7DC5" w:rsidRPr="00735475">
      <w:rPr>
        <w:rFonts w:asciiTheme="minorHAnsi" w:hAnsiTheme="minorHAnsi" w:cstheme="minorHAnsi"/>
        <w:sz w:val="20"/>
        <w:szCs w:val="20"/>
      </w:rPr>
      <w:t xml:space="preserve"> Document a wool </w:t>
    </w:r>
    <w:proofErr w:type="gramStart"/>
    <w:r w:rsidR="00AF7DC5" w:rsidRPr="00735475">
      <w:rPr>
        <w:rFonts w:asciiTheme="minorHAnsi" w:hAnsiTheme="minorHAnsi" w:cstheme="minorHAnsi"/>
        <w:sz w:val="20"/>
        <w:szCs w:val="20"/>
      </w:rPr>
      <w:t>clip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7E01C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852D43"/>
    <w:multiLevelType w:val="multilevel"/>
    <w:tmpl w:val="3EBE8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925B75"/>
    <w:multiLevelType w:val="hybridMultilevel"/>
    <w:tmpl w:val="88B892C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1E6A">
      <w:start w:val="1"/>
      <w:numFmt w:val="bullet"/>
      <w:pStyle w:val="List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F31BEC"/>
    <w:multiLevelType w:val="hybridMultilevel"/>
    <w:tmpl w:val="6D5002F8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26482C"/>
    <w:multiLevelType w:val="multilevel"/>
    <w:tmpl w:val="04884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88585E"/>
    <w:multiLevelType w:val="multilevel"/>
    <w:tmpl w:val="B57279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C353D5"/>
    <w:multiLevelType w:val="hybridMultilevel"/>
    <w:tmpl w:val="B02E84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33FBA"/>
    <w:multiLevelType w:val="hybridMultilevel"/>
    <w:tmpl w:val="C7B05E80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02E6A250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511303">
    <w:abstractNumId w:val="12"/>
  </w:num>
  <w:num w:numId="2" w16cid:durableId="822693976">
    <w:abstractNumId w:val="6"/>
  </w:num>
  <w:num w:numId="3" w16cid:durableId="164174090">
    <w:abstractNumId w:val="7"/>
  </w:num>
  <w:num w:numId="4" w16cid:durableId="607741130">
    <w:abstractNumId w:val="3"/>
  </w:num>
  <w:num w:numId="5" w16cid:durableId="1427002286">
    <w:abstractNumId w:val="2"/>
  </w:num>
  <w:num w:numId="6" w16cid:durableId="1356228005">
    <w:abstractNumId w:val="5"/>
  </w:num>
  <w:num w:numId="7" w16cid:durableId="163277443">
    <w:abstractNumId w:val="9"/>
  </w:num>
  <w:num w:numId="8" w16cid:durableId="786587308">
    <w:abstractNumId w:val="11"/>
  </w:num>
  <w:num w:numId="9" w16cid:durableId="905065663">
    <w:abstractNumId w:val="1"/>
  </w:num>
  <w:num w:numId="10" w16cid:durableId="834032289">
    <w:abstractNumId w:val="10"/>
  </w:num>
  <w:num w:numId="11" w16cid:durableId="410397029">
    <w:abstractNumId w:val="0"/>
  </w:num>
  <w:num w:numId="12" w16cid:durableId="1595817038">
    <w:abstractNumId w:val="4"/>
  </w:num>
  <w:num w:numId="13" w16cid:durableId="2034107421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Penny McQueen">
    <w15:presenceInfo w15:providerId="AD" w15:userId="S::pmcqueen@skillsinsight.com.au::f51f809a-a82b-4e03-b760-183f27d2511d"/>
  </w15:person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237"/>
    <w:rsid w:val="00034662"/>
    <w:rsid w:val="00034AD5"/>
    <w:rsid w:val="00053FF4"/>
    <w:rsid w:val="0006755A"/>
    <w:rsid w:val="000A3C05"/>
    <w:rsid w:val="000C2D63"/>
    <w:rsid w:val="000C695D"/>
    <w:rsid w:val="000D2541"/>
    <w:rsid w:val="000D7106"/>
    <w:rsid w:val="001563E8"/>
    <w:rsid w:val="00165A1B"/>
    <w:rsid w:val="00181EB8"/>
    <w:rsid w:val="0018209D"/>
    <w:rsid w:val="00191B2B"/>
    <w:rsid w:val="001B320C"/>
    <w:rsid w:val="001F15A4"/>
    <w:rsid w:val="002269B6"/>
    <w:rsid w:val="00241F8D"/>
    <w:rsid w:val="00243D66"/>
    <w:rsid w:val="00252B64"/>
    <w:rsid w:val="00260696"/>
    <w:rsid w:val="002941AB"/>
    <w:rsid w:val="002A4AF9"/>
    <w:rsid w:val="002A58FB"/>
    <w:rsid w:val="002B6FFD"/>
    <w:rsid w:val="002B779C"/>
    <w:rsid w:val="002C51A2"/>
    <w:rsid w:val="002D45DD"/>
    <w:rsid w:val="002D785C"/>
    <w:rsid w:val="00320155"/>
    <w:rsid w:val="003556ED"/>
    <w:rsid w:val="00357C5E"/>
    <w:rsid w:val="00370A20"/>
    <w:rsid w:val="00377BD2"/>
    <w:rsid w:val="003A599B"/>
    <w:rsid w:val="003B1505"/>
    <w:rsid w:val="003C2946"/>
    <w:rsid w:val="003C2F6D"/>
    <w:rsid w:val="003F07B5"/>
    <w:rsid w:val="004011B0"/>
    <w:rsid w:val="00422906"/>
    <w:rsid w:val="00427903"/>
    <w:rsid w:val="00436CCB"/>
    <w:rsid w:val="00442C66"/>
    <w:rsid w:val="0044538D"/>
    <w:rsid w:val="004523C2"/>
    <w:rsid w:val="00456AA0"/>
    <w:rsid w:val="00456F76"/>
    <w:rsid w:val="00473049"/>
    <w:rsid w:val="00477395"/>
    <w:rsid w:val="004824B2"/>
    <w:rsid w:val="00485D4A"/>
    <w:rsid w:val="004A05F4"/>
    <w:rsid w:val="004C6933"/>
    <w:rsid w:val="004C71D8"/>
    <w:rsid w:val="004D6F12"/>
    <w:rsid w:val="004F1592"/>
    <w:rsid w:val="00506D70"/>
    <w:rsid w:val="00517713"/>
    <w:rsid w:val="005366D2"/>
    <w:rsid w:val="00565971"/>
    <w:rsid w:val="00574B57"/>
    <w:rsid w:val="00584F93"/>
    <w:rsid w:val="005957BA"/>
    <w:rsid w:val="005E7C5F"/>
    <w:rsid w:val="00600188"/>
    <w:rsid w:val="006163E3"/>
    <w:rsid w:val="00631158"/>
    <w:rsid w:val="006474E2"/>
    <w:rsid w:val="00657088"/>
    <w:rsid w:val="00663B83"/>
    <w:rsid w:val="006B17F4"/>
    <w:rsid w:val="006F4046"/>
    <w:rsid w:val="006F6C94"/>
    <w:rsid w:val="0071412A"/>
    <w:rsid w:val="00715042"/>
    <w:rsid w:val="00727D75"/>
    <w:rsid w:val="0073050A"/>
    <w:rsid w:val="0073329E"/>
    <w:rsid w:val="00735475"/>
    <w:rsid w:val="00752951"/>
    <w:rsid w:val="00790F47"/>
    <w:rsid w:val="007976AE"/>
    <w:rsid w:val="007A1B22"/>
    <w:rsid w:val="007A5DD5"/>
    <w:rsid w:val="007B3414"/>
    <w:rsid w:val="007C1263"/>
    <w:rsid w:val="007C2D96"/>
    <w:rsid w:val="007C4C41"/>
    <w:rsid w:val="007D26C0"/>
    <w:rsid w:val="007E2D79"/>
    <w:rsid w:val="007E76B5"/>
    <w:rsid w:val="007F64D4"/>
    <w:rsid w:val="00831440"/>
    <w:rsid w:val="00833178"/>
    <w:rsid w:val="00834C3B"/>
    <w:rsid w:val="00874912"/>
    <w:rsid w:val="0087617F"/>
    <w:rsid w:val="00881257"/>
    <w:rsid w:val="0088683C"/>
    <w:rsid w:val="008E7B94"/>
    <w:rsid w:val="009040DB"/>
    <w:rsid w:val="00914B8F"/>
    <w:rsid w:val="0091674B"/>
    <w:rsid w:val="00926A9A"/>
    <w:rsid w:val="00940387"/>
    <w:rsid w:val="0094240E"/>
    <w:rsid w:val="0096322E"/>
    <w:rsid w:val="00980521"/>
    <w:rsid w:val="009B2982"/>
    <w:rsid w:val="009B2D0A"/>
    <w:rsid w:val="009B3F2C"/>
    <w:rsid w:val="009C0027"/>
    <w:rsid w:val="009F5914"/>
    <w:rsid w:val="00A10964"/>
    <w:rsid w:val="00A173C7"/>
    <w:rsid w:val="00A31F58"/>
    <w:rsid w:val="00A6352D"/>
    <w:rsid w:val="00A711F2"/>
    <w:rsid w:val="00A74884"/>
    <w:rsid w:val="00A854E0"/>
    <w:rsid w:val="00A965FD"/>
    <w:rsid w:val="00A97973"/>
    <w:rsid w:val="00AB033A"/>
    <w:rsid w:val="00AC1E11"/>
    <w:rsid w:val="00AC3944"/>
    <w:rsid w:val="00AD3EFF"/>
    <w:rsid w:val="00AE4A97"/>
    <w:rsid w:val="00AF1960"/>
    <w:rsid w:val="00AF6FF0"/>
    <w:rsid w:val="00AF7DC5"/>
    <w:rsid w:val="00B02D10"/>
    <w:rsid w:val="00B10BEB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25AFB"/>
    <w:rsid w:val="00C43F3C"/>
    <w:rsid w:val="00C63F9B"/>
    <w:rsid w:val="00CA4DAF"/>
    <w:rsid w:val="00CB334A"/>
    <w:rsid w:val="00CB37E5"/>
    <w:rsid w:val="00CD2975"/>
    <w:rsid w:val="00CD3DE8"/>
    <w:rsid w:val="00CE6439"/>
    <w:rsid w:val="00CF29BC"/>
    <w:rsid w:val="00D65E4C"/>
    <w:rsid w:val="00D7107F"/>
    <w:rsid w:val="00D773F4"/>
    <w:rsid w:val="00D807DA"/>
    <w:rsid w:val="00D841E3"/>
    <w:rsid w:val="00D84D8E"/>
    <w:rsid w:val="00D91902"/>
    <w:rsid w:val="00D9385D"/>
    <w:rsid w:val="00DA13E4"/>
    <w:rsid w:val="00DB1384"/>
    <w:rsid w:val="00DB51F6"/>
    <w:rsid w:val="00DC6C3D"/>
    <w:rsid w:val="00E12424"/>
    <w:rsid w:val="00E138E9"/>
    <w:rsid w:val="00E37DEC"/>
    <w:rsid w:val="00E4130D"/>
    <w:rsid w:val="00E47868"/>
    <w:rsid w:val="00E54B60"/>
    <w:rsid w:val="00E5576D"/>
    <w:rsid w:val="00EB429F"/>
    <w:rsid w:val="00EB7BD5"/>
    <w:rsid w:val="00ED1034"/>
    <w:rsid w:val="00F1749F"/>
    <w:rsid w:val="00F35219"/>
    <w:rsid w:val="00F3546E"/>
    <w:rsid w:val="00F4120A"/>
    <w:rsid w:val="00F4670D"/>
    <w:rsid w:val="00F647A0"/>
    <w:rsid w:val="00F71ABC"/>
    <w:rsid w:val="00F900CF"/>
    <w:rsid w:val="00FD4E84"/>
    <w:rsid w:val="00FD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7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1"/>
      </w:numPr>
      <w:tabs>
        <w:tab w:val="left" w:pos="357"/>
      </w:tabs>
      <w:spacing w:after="0" w:line="240" w:lineRule="auto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1E11"/>
    <w:pPr>
      <w:spacing w:after="0" w:line="240" w:lineRule="auto"/>
    </w:pPr>
  </w:style>
  <w:style w:type="paragraph" w:styleId="ListBullet">
    <w:name w:val="List Bullet"/>
    <w:basedOn w:val="Normal"/>
    <w:uiPriority w:val="99"/>
    <w:unhideWhenUsed/>
    <w:locked/>
    <w:rsid w:val="00631158"/>
    <w:pPr>
      <w:numPr>
        <w:ilvl w:val="1"/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6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8C9851-52AE-4915-AD19-4E36CDCE4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E64741-5180-4777-BE2F-E554C9DDFD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03D0E-7730-4900-8547-0748E31906D2}">
  <ds:schemaRefs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d50bbff7-d6dd-47d2-864a-cfdc2c3db0f4"/>
    <ds:schemaRef ds:uri="http://purl.org/dc/terms/"/>
    <ds:schemaRef ds:uri="http://purl.org/dc/elements/1.1/"/>
    <ds:schemaRef ds:uri="http://schemas.microsoft.com/office/2006/documentManagement/types"/>
    <ds:schemaRef ds:uri="93b2b54b-1104-4bd9-954b-25c8ef47b853"/>
    <ds:schemaRef ds:uri="http://schemas.microsoft.com/sharepoint/v3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14</cp:revision>
  <cp:lastPrinted>2024-03-30T03:48:00Z</cp:lastPrinted>
  <dcterms:created xsi:type="dcterms:W3CDTF">2024-04-07T06:35:00Z</dcterms:created>
  <dcterms:modified xsi:type="dcterms:W3CDTF">2024-04-29T00:18:00Z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