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6C38E8" w14:paraId="6DDB341E" w14:textId="77777777" w:rsidTr="00B55FD2">
        <w:tc>
          <w:tcPr>
            <w:tcW w:w="2689" w:type="dxa"/>
          </w:tcPr>
          <w:p w14:paraId="27649D4E" w14:textId="3D8BA482" w:rsidR="006C38E8" w:rsidRPr="009F3703" w:rsidRDefault="006C38E8" w:rsidP="00D841E3">
            <w:pPr>
              <w:pStyle w:val="SIText"/>
            </w:pPr>
            <w:r>
              <w:t xml:space="preserve">Release </w:t>
            </w:r>
            <w:r w:rsidR="000A10B6">
              <w:t>1</w:t>
            </w:r>
          </w:p>
        </w:tc>
        <w:tc>
          <w:tcPr>
            <w:tcW w:w="6327" w:type="dxa"/>
          </w:tcPr>
          <w:p w14:paraId="59F38251" w14:textId="3132DDC1" w:rsidR="006C38E8" w:rsidRPr="00657088" w:rsidRDefault="006C38E8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39257F">
              <w:t>11.0.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DCA6242">
        <w:tc>
          <w:tcPr>
            <w:tcW w:w="2689" w:type="dxa"/>
          </w:tcPr>
          <w:p w14:paraId="1A72A309" w14:textId="3A05A2BB" w:rsidR="00357C5E" w:rsidRDefault="006C38E8" w:rsidP="00357C5E">
            <w:pPr>
              <w:pStyle w:val="SICode"/>
            </w:pPr>
            <w:r>
              <w:t>AHCSHG</w:t>
            </w:r>
            <w:r w:rsidR="000A10B6">
              <w:t>2</w:t>
            </w:r>
            <w:r>
              <w:t>X</w:t>
            </w:r>
            <w:r w:rsidR="000A10B6">
              <w:t>02</w:t>
            </w:r>
          </w:p>
        </w:tc>
        <w:tc>
          <w:tcPr>
            <w:tcW w:w="6327" w:type="dxa"/>
          </w:tcPr>
          <w:p w14:paraId="3AE55F2B" w14:textId="4D70CA2D" w:rsidR="00357C5E" w:rsidRDefault="009F1C57" w:rsidP="00357C5E">
            <w:pPr>
              <w:pStyle w:val="SIComponentTitle"/>
            </w:pPr>
            <w:r w:rsidRPr="009F1C57">
              <w:t>Assist in preparing for shearing and crutching</w:t>
            </w:r>
          </w:p>
        </w:tc>
      </w:tr>
      <w:tr w:rsidR="00320155" w14:paraId="2D165FAF" w14:textId="77777777" w:rsidTr="0DCA6242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3D0185F" w14:textId="4FF6B729" w:rsidR="004B2033" w:rsidRDefault="004B2033" w:rsidP="004B2033">
            <w:pPr>
              <w:pStyle w:val="SIText"/>
            </w:pPr>
            <w:r>
              <w:t xml:space="preserve">This unit of competency describes the skills and knowledge required to assist the </w:t>
            </w:r>
            <w:r w:rsidR="004500ED">
              <w:t xml:space="preserve">owner or classer or </w:t>
            </w:r>
            <w:r w:rsidR="00914FD6">
              <w:t>supervisor</w:t>
            </w:r>
            <w:r>
              <w:t xml:space="preserve"> in the preparation of sheds and facilities prior to shearing and crutching operations.</w:t>
            </w:r>
          </w:p>
          <w:p w14:paraId="6143B938" w14:textId="77777777" w:rsidR="004B2033" w:rsidRDefault="004B2033" w:rsidP="004B2033">
            <w:pPr>
              <w:pStyle w:val="SIText"/>
            </w:pPr>
          </w:p>
          <w:p w14:paraId="3B582426" w14:textId="77777777" w:rsidR="00EE6336" w:rsidRDefault="00EE6336" w:rsidP="00EE6336">
            <w:pPr>
              <w:pStyle w:val="SIText"/>
            </w:pPr>
            <w:r>
              <w:t>This unit applies to individuals who work under general supervision and exercise limited autonomy with some accountability for their own work.</w:t>
            </w:r>
          </w:p>
          <w:p w14:paraId="47DF83B8" w14:textId="77777777" w:rsidR="00EE6336" w:rsidRDefault="00EE6336" w:rsidP="004B2033">
            <w:pPr>
              <w:pStyle w:val="SIText"/>
            </w:pPr>
          </w:p>
          <w:p w14:paraId="7E2588D5" w14:textId="3C59F307" w:rsidR="004B2033" w:rsidRDefault="004B2033" w:rsidP="004B2033">
            <w:pPr>
              <w:pStyle w:val="SIText"/>
            </w:pPr>
            <w:r>
              <w:t>All work must be carried out to comply with workplace procedures</w:t>
            </w:r>
            <w:r w:rsidR="007E7A56">
              <w:t xml:space="preserve"> and standards</w:t>
            </w:r>
            <w:r>
              <w:t xml:space="preserve">, </w:t>
            </w:r>
            <w:r w:rsidR="007E7A56">
              <w:t xml:space="preserve">state/territory </w:t>
            </w:r>
            <w:r>
              <w:t>health and safety</w:t>
            </w:r>
            <w:r w:rsidR="007E7A56">
              <w:t xml:space="preserve"> regulations</w:t>
            </w:r>
            <w:r>
              <w:t>, legislation and codes</w:t>
            </w:r>
            <w:r w:rsidR="007E7A56">
              <w:t xml:space="preserve"> of practice</w:t>
            </w:r>
            <w:r w:rsidR="00C736B5">
              <w:t>.</w:t>
            </w:r>
          </w:p>
          <w:p w14:paraId="00FF5E60" w14:textId="77777777" w:rsidR="004B2033" w:rsidRDefault="004B2033" w:rsidP="004B2033">
            <w:pPr>
              <w:pStyle w:val="SIText"/>
            </w:pPr>
          </w:p>
          <w:p w14:paraId="1B1C708C" w14:textId="61CD187A" w:rsidR="00A10964" w:rsidRDefault="004B2033" w:rsidP="0094240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511745">
        <w:trPr>
          <w:trHeight w:val="442"/>
        </w:trPr>
        <w:tc>
          <w:tcPr>
            <w:tcW w:w="2689" w:type="dxa"/>
          </w:tcPr>
          <w:p w14:paraId="200766C1" w14:textId="431486AF" w:rsidR="00715042" w:rsidRPr="00715042" w:rsidRDefault="00D9385D" w:rsidP="003F486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A201D6A" w:rsidR="0018209D" w:rsidRPr="007A5DD5" w:rsidRDefault="00D9385D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DCA6242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552BD" w14:paraId="1915290A" w14:textId="77777777" w:rsidTr="000F31BE">
        <w:tc>
          <w:tcPr>
            <w:tcW w:w="2689" w:type="dxa"/>
          </w:tcPr>
          <w:p w14:paraId="4CA92DE3" w14:textId="204CE213" w:rsidR="002552BD" w:rsidRPr="004B2033" w:rsidRDefault="002552BD" w:rsidP="002552BD">
            <w:pPr>
              <w:pStyle w:val="SIText"/>
            </w:pPr>
            <w:r>
              <w:t>1. Prepare equipment</w:t>
            </w:r>
          </w:p>
        </w:tc>
        <w:tc>
          <w:tcPr>
            <w:tcW w:w="6327" w:type="dxa"/>
          </w:tcPr>
          <w:p w14:paraId="7DB7B246" w14:textId="1430DE5C" w:rsidR="002552BD" w:rsidRDefault="002552BD" w:rsidP="002552BD">
            <w:pPr>
              <w:pStyle w:val="SIText"/>
            </w:pPr>
            <w:r>
              <w:t xml:space="preserve">1.1 Inspect the facilities with the </w:t>
            </w:r>
            <w:r w:rsidR="004500ED">
              <w:t xml:space="preserve">owner or classer or </w:t>
            </w:r>
            <w:r w:rsidR="00914FD6">
              <w:t>supervisor</w:t>
            </w:r>
            <w:r>
              <w:t xml:space="preserve"> to determine the degree of preparation required</w:t>
            </w:r>
          </w:p>
          <w:p w14:paraId="0B3F2EE7" w14:textId="77777777" w:rsidR="002552BD" w:rsidRDefault="002552BD" w:rsidP="002552BD">
            <w:pPr>
              <w:pStyle w:val="SIText"/>
            </w:pPr>
            <w:r>
              <w:t>1.2 Clean facilities and equipment as directed</w:t>
            </w:r>
          </w:p>
          <w:p w14:paraId="11F716FB" w14:textId="31CF2153" w:rsidR="002552BD" w:rsidRDefault="002552BD" w:rsidP="002552BD">
            <w:pPr>
              <w:pStyle w:val="SIText"/>
            </w:pPr>
            <w:r>
              <w:t xml:space="preserve">1.3 Identify contaminating substances, remove and dispose of according to </w:t>
            </w:r>
            <w:r w:rsidR="006C38E8">
              <w:t xml:space="preserve">workplace </w:t>
            </w:r>
            <w:r w:rsidR="00987DE1">
              <w:t>procedures</w:t>
            </w:r>
          </w:p>
          <w:p w14:paraId="4F396476" w14:textId="723E45F1" w:rsidR="002552BD" w:rsidRDefault="002552BD" w:rsidP="002552BD">
            <w:pPr>
              <w:pStyle w:val="SIText"/>
            </w:pPr>
            <w:r>
              <w:t xml:space="preserve">1.4 Report equipment faults or malfunctions to </w:t>
            </w:r>
            <w:r w:rsidR="004500ED">
              <w:t xml:space="preserve">owner or classer or </w:t>
            </w:r>
            <w:r w:rsidR="00914FD6">
              <w:t>supervisor</w:t>
            </w:r>
          </w:p>
          <w:p w14:paraId="11523057" w14:textId="442335F4" w:rsidR="002552BD" w:rsidRPr="004B2033" w:rsidRDefault="002552BD" w:rsidP="002552BD">
            <w:pPr>
              <w:pStyle w:val="SIText"/>
            </w:pPr>
            <w:r>
              <w:t>1.5 Select, use and maintain suitable personal protective equipment</w:t>
            </w:r>
            <w:r w:rsidR="006C38E8">
              <w:t xml:space="preserve"> (PPE) according to workplace standards</w:t>
            </w:r>
          </w:p>
        </w:tc>
      </w:tr>
      <w:tr w:rsidR="002552BD" w14:paraId="42A81C79" w14:textId="77777777" w:rsidTr="000F31BE">
        <w:tc>
          <w:tcPr>
            <w:tcW w:w="2689" w:type="dxa"/>
          </w:tcPr>
          <w:p w14:paraId="15CD48E1" w14:textId="0E4B7909" w:rsidR="002552BD" w:rsidRPr="004B2033" w:rsidRDefault="002552BD" w:rsidP="002552BD">
            <w:pPr>
              <w:pStyle w:val="SIText"/>
            </w:pPr>
            <w:r>
              <w:t>2. Arrange equipment and materials</w:t>
            </w:r>
          </w:p>
        </w:tc>
        <w:tc>
          <w:tcPr>
            <w:tcW w:w="6327" w:type="dxa"/>
          </w:tcPr>
          <w:p w14:paraId="3DB12D6A" w14:textId="5A0E11C1" w:rsidR="002552BD" w:rsidRDefault="002552BD" w:rsidP="002552BD">
            <w:pPr>
              <w:pStyle w:val="SIText"/>
            </w:pPr>
            <w:r>
              <w:t xml:space="preserve">2.1 Position equipment according to </w:t>
            </w:r>
            <w:r w:rsidR="004500ED">
              <w:t xml:space="preserve">owner or classer or </w:t>
            </w:r>
            <w:r w:rsidR="00914FD6">
              <w:t>supervisor</w:t>
            </w:r>
            <w:r>
              <w:t xml:space="preserve"> requirements</w:t>
            </w:r>
          </w:p>
          <w:p w14:paraId="5128004B" w14:textId="1A9E14AE" w:rsidR="002552BD" w:rsidRDefault="002552BD" w:rsidP="002552BD">
            <w:pPr>
              <w:pStyle w:val="SIText"/>
            </w:pPr>
            <w:r>
              <w:t xml:space="preserve">2.2 Arrange bins and wool </w:t>
            </w:r>
            <w:r w:rsidRPr="00E227AD">
              <w:t>packs</w:t>
            </w:r>
            <w:r w:rsidR="001B5324" w:rsidRPr="00E227AD">
              <w:t xml:space="preserve"> and any other equipment required</w:t>
            </w:r>
            <w:r>
              <w:t xml:space="preserve"> as </w:t>
            </w:r>
            <w:r w:rsidR="006C38E8">
              <w:t>per workplace requirements</w:t>
            </w:r>
          </w:p>
          <w:p w14:paraId="7F718FD7" w14:textId="68CC05D5" w:rsidR="002552BD" w:rsidRPr="004B2033" w:rsidRDefault="002552BD" w:rsidP="002552BD">
            <w:pPr>
              <w:pStyle w:val="SIText"/>
            </w:pPr>
            <w:r>
              <w:lastRenderedPageBreak/>
              <w:t xml:space="preserve">2.3 Position brooms and scrapers where required for </w:t>
            </w:r>
            <w:r w:rsidR="001256F0">
              <w:t>efficiency</w:t>
            </w:r>
          </w:p>
        </w:tc>
      </w:tr>
      <w:tr w:rsidR="002552BD" w14:paraId="0BA9E889" w14:textId="77777777" w:rsidTr="000F31BE">
        <w:tc>
          <w:tcPr>
            <w:tcW w:w="2689" w:type="dxa"/>
          </w:tcPr>
          <w:p w14:paraId="4CAE38CD" w14:textId="7608ABB8" w:rsidR="002552BD" w:rsidRPr="004B2033" w:rsidRDefault="002552BD" w:rsidP="002552BD">
            <w:pPr>
              <w:pStyle w:val="SIText"/>
            </w:pPr>
            <w:r>
              <w:lastRenderedPageBreak/>
              <w:t xml:space="preserve">3. Identify hazards </w:t>
            </w:r>
          </w:p>
        </w:tc>
        <w:tc>
          <w:tcPr>
            <w:tcW w:w="6327" w:type="dxa"/>
          </w:tcPr>
          <w:p w14:paraId="08845B26" w14:textId="45B0AEE6" w:rsidR="002552BD" w:rsidRDefault="002552BD" w:rsidP="002552BD">
            <w:pPr>
              <w:pStyle w:val="SIText"/>
            </w:pPr>
            <w:r>
              <w:t xml:space="preserve">3.1 Identify potential and existing hazards and report to </w:t>
            </w:r>
            <w:r w:rsidR="004500ED">
              <w:t xml:space="preserve">owner or classer or </w:t>
            </w:r>
            <w:r w:rsidR="00914FD6">
              <w:t>supervisor</w:t>
            </w:r>
          </w:p>
          <w:p w14:paraId="52C5DC86" w14:textId="7C6CB4C1" w:rsidR="002552BD" w:rsidRPr="004B2033" w:rsidRDefault="002552BD" w:rsidP="002552BD">
            <w:pPr>
              <w:pStyle w:val="SIText"/>
            </w:pPr>
            <w:r>
              <w:t xml:space="preserve">3.2 Follow directions of </w:t>
            </w:r>
            <w:r w:rsidR="004500ED">
              <w:t xml:space="preserve">owner or classer or </w:t>
            </w:r>
            <w:r w:rsidR="00914FD6">
              <w:t>supervisor</w:t>
            </w:r>
            <w:r>
              <w:t xml:space="preserve"> in eliminating work health and safety </w:t>
            </w:r>
            <w:r w:rsidR="006C38E8">
              <w:t xml:space="preserve">(WHS) </w:t>
            </w:r>
            <w:r>
              <w:t>hazards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DDFEC78" w:rsidR="00CF29BC" w:rsidRPr="00042300" w:rsidRDefault="007E7A56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0E330F9" w:rsidR="00E4130D" w:rsidRPr="00042300" w:rsidRDefault="007E7A56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15F5735" w:rsidR="002B6FFD" w:rsidRDefault="00661839" w:rsidP="00B93720">
            <w:pPr>
              <w:pStyle w:val="SIText"/>
            </w:pPr>
            <w:r>
              <w:t>AHCSHG</w:t>
            </w:r>
            <w:r w:rsidR="000A10B6">
              <w:t>2</w:t>
            </w:r>
            <w:r>
              <w:t>X</w:t>
            </w:r>
            <w:r w:rsidR="000A10B6">
              <w:t>0</w:t>
            </w:r>
            <w:r w:rsidR="00190652">
              <w:t>2</w:t>
            </w:r>
            <w:r>
              <w:t xml:space="preserve"> </w:t>
            </w:r>
            <w:r w:rsidRPr="009F1C57">
              <w:t>Assist in preparing for shearing and crutching</w:t>
            </w:r>
          </w:p>
        </w:tc>
        <w:tc>
          <w:tcPr>
            <w:tcW w:w="2254" w:type="dxa"/>
          </w:tcPr>
          <w:p w14:paraId="30E795CC" w14:textId="2A2245B7" w:rsidR="002B6FFD" w:rsidRDefault="007E7A56" w:rsidP="00B93720">
            <w:pPr>
              <w:pStyle w:val="SIText"/>
            </w:pPr>
            <w:r>
              <w:t xml:space="preserve">AHCSHG202 </w:t>
            </w:r>
            <w:r w:rsidRPr="009F1C57">
              <w:t>Assist in preparing for shearing and crutching</w:t>
            </w:r>
          </w:p>
        </w:tc>
        <w:tc>
          <w:tcPr>
            <w:tcW w:w="2254" w:type="dxa"/>
          </w:tcPr>
          <w:p w14:paraId="064ABEAF" w14:textId="77777777" w:rsidR="00C014C6" w:rsidRDefault="00C014C6" w:rsidP="00C014C6">
            <w:pPr>
              <w:pStyle w:val="SIText"/>
            </w:pPr>
            <w:r>
              <w:t>Application wording clarified</w:t>
            </w:r>
          </w:p>
          <w:p w14:paraId="7C81E064" w14:textId="71A17946" w:rsidR="00C014C6" w:rsidRDefault="00C014C6" w:rsidP="00C014C6">
            <w:pPr>
              <w:pStyle w:val="SIText"/>
            </w:pPr>
            <w:r>
              <w:t>Changes to Performance Criteria for clarification</w:t>
            </w:r>
          </w:p>
          <w:p w14:paraId="1D8A4B99" w14:textId="77777777" w:rsidR="00C014C6" w:rsidRDefault="00C014C6" w:rsidP="00C014C6">
            <w:pPr>
              <w:pStyle w:val="SIText"/>
            </w:pPr>
            <w:r>
              <w:t>Foundation Skills information added</w:t>
            </w:r>
          </w:p>
          <w:p w14:paraId="5D82FC61" w14:textId="77777777" w:rsidR="00C014C6" w:rsidRDefault="00C014C6" w:rsidP="00C014C6">
            <w:pPr>
              <w:pStyle w:val="SIText"/>
            </w:pPr>
            <w:r>
              <w:t>Changes to Performance Evidence to specify volume and frequency</w:t>
            </w:r>
          </w:p>
          <w:p w14:paraId="0519003D" w14:textId="77777777" w:rsidR="00C014C6" w:rsidRDefault="00C014C6" w:rsidP="00C014C6">
            <w:pPr>
              <w:pStyle w:val="SIText"/>
            </w:pPr>
            <w:r>
              <w:t>Knowledge Evidence, more specificity added and other wording clarification</w:t>
            </w:r>
          </w:p>
          <w:p w14:paraId="3F6A7233" w14:textId="5D685F23" w:rsidR="00661839" w:rsidRPr="00661839" w:rsidRDefault="00C014C6" w:rsidP="00243D66">
            <w:pPr>
              <w:rPr>
                <w:rStyle w:val="SITempText-Green"/>
                <w:color w:val="auto"/>
                <w:sz w:val="20"/>
                <w:szCs w:val="20"/>
              </w:rPr>
            </w:pPr>
            <w:r w:rsidRPr="00C014C6">
              <w:rPr>
                <w:rFonts w:ascii="Arial" w:hAnsi="Arial"/>
                <w:color w:val="000000" w:themeColor="text1"/>
                <w:sz w:val="20"/>
              </w:rPr>
              <w:t>Assessment Conditions clarified</w:t>
            </w:r>
          </w:p>
        </w:tc>
        <w:tc>
          <w:tcPr>
            <w:tcW w:w="2254" w:type="dxa"/>
          </w:tcPr>
          <w:p w14:paraId="638B8F9E" w14:textId="34720174" w:rsidR="00181EB8" w:rsidRPr="00661839" w:rsidRDefault="004500ED" w:rsidP="00181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Equivalent</w:t>
            </w:r>
          </w:p>
          <w:p w14:paraId="71ABE61E" w14:textId="2111B048" w:rsidR="002B6FFD" w:rsidRPr="00661839" w:rsidRDefault="002B6FFD" w:rsidP="00181EB8">
            <w:pPr>
              <w:rPr>
                <w:rStyle w:val="SITempText-Green"/>
                <w:color w:val="auto"/>
                <w:sz w:val="20"/>
                <w:szCs w:val="20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21D226D0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0" w:name="_Hlk162282488"/>
            <w:r w:rsidR="009F1C57" w:rsidRPr="009F1C57">
              <w:t>AHCSHG</w:t>
            </w:r>
            <w:r w:rsidR="004E3595">
              <w:t>2</w:t>
            </w:r>
            <w:r w:rsidR="00661839">
              <w:t>X</w:t>
            </w:r>
            <w:r w:rsidR="004E3595">
              <w:t>02</w:t>
            </w:r>
            <w:r w:rsidR="009F1C57" w:rsidRPr="009F1C57">
              <w:t xml:space="preserve"> Assist in preparing for shearing and crutching</w:t>
            </w:r>
            <w:bookmarkEnd w:id="0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C014C6" w:rsidRDefault="009B2D0A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282513"/>
            <w:r w:rsidRPr="00C014C6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C014C6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C014C6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4FEC6869" w14:textId="2224F6C5" w:rsidR="00A10964" w:rsidRDefault="009B2D0A" w:rsidP="008E4552">
            <w:pPr>
              <w:pStyle w:val="SIText"/>
            </w:pPr>
            <w:r w:rsidRPr="00C014C6">
              <w:rPr>
                <w:rStyle w:val="SITempText-Blue"/>
                <w:color w:val="000000" w:themeColor="text1"/>
                <w:sz w:val="20"/>
              </w:rPr>
              <w:t xml:space="preserve">There must be evidence that the individual has </w:t>
            </w:r>
            <w:r w:rsidR="00661839" w:rsidRPr="00C014C6">
              <w:rPr>
                <w:rStyle w:val="SITempText-Blue"/>
                <w:color w:val="000000" w:themeColor="text1"/>
                <w:sz w:val="20"/>
              </w:rPr>
              <w:t xml:space="preserve">assisted in preparing for shearing and crutching on </w:t>
            </w:r>
            <w:r w:rsidR="005B422E">
              <w:rPr>
                <w:rStyle w:val="SITempText-Blue"/>
                <w:color w:val="000000" w:themeColor="text1"/>
                <w:sz w:val="20"/>
              </w:rPr>
              <w:t>two</w:t>
            </w:r>
            <w:r w:rsidR="00661839" w:rsidRPr="00C014C6">
              <w:rPr>
                <w:rStyle w:val="SITempText-Blue"/>
                <w:color w:val="000000" w:themeColor="text1"/>
                <w:sz w:val="20"/>
              </w:rPr>
              <w:t xml:space="preserve"> occasions</w:t>
            </w:r>
            <w:r w:rsidR="00B609A2" w:rsidRPr="00C014C6">
              <w:rPr>
                <w:color w:val="auto"/>
              </w:rPr>
              <w:t>.</w:t>
            </w:r>
            <w:bookmarkEnd w:id="1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C014C6" w:rsidRDefault="0073329E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014C6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D9DFDF" w14:textId="77777777" w:rsidR="00B65434" w:rsidRDefault="00B65434" w:rsidP="00B65434">
            <w:pPr>
              <w:pStyle w:val="SIBulletList1"/>
            </w:pPr>
            <w:r>
              <w:t>shearing shed layouts and equipment</w:t>
            </w:r>
          </w:p>
          <w:p w14:paraId="37E0DCB5" w14:textId="75CBB8C0" w:rsidR="00CA483D" w:rsidRDefault="00B65434" w:rsidP="00B65434">
            <w:pPr>
              <w:pStyle w:val="SIBulletList1"/>
            </w:pPr>
            <w:r>
              <w:t>maintenance and hygiene requirements of shearing sheds, boards and catching pens</w:t>
            </w:r>
          </w:p>
          <w:p w14:paraId="2D5B8E82" w14:textId="181B2D5F" w:rsidR="001256F0" w:rsidRDefault="001256F0" w:rsidP="00B65434">
            <w:pPr>
              <w:pStyle w:val="SIBulletList1"/>
            </w:pPr>
            <w:r>
              <w:t>potential wool contaminants</w:t>
            </w:r>
          </w:p>
          <w:p w14:paraId="5E3D4E13" w14:textId="3413B1D3" w:rsidR="00B65434" w:rsidRDefault="00B65434" w:rsidP="00B65434">
            <w:pPr>
              <w:pStyle w:val="SIBulletList1"/>
            </w:pPr>
            <w:r>
              <w:t xml:space="preserve">work health and safety </w:t>
            </w:r>
            <w:r w:rsidR="00CA483D">
              <w:t xml:space="preserve">(WHS) </w:t>
            </w:r>
            <w:r>
              <w:t>legislation and codes of practice applying to the job role</w:t>
            </w:r>
          </w:p>
          <w:p w14:paraId="70A0BC1C" w14:textId="25A95252" w:rsidR="00A160B0" w:rsidRDefault="00A160B0" w:rsidP="00A160B0">
            <w:pPr>
              <w:pStyle w:val="SIBulletList1"/>
            </w:pPr>
            <w:r>
              <w:t>safety features of personal protective equipment (PPE) and when and how it should be used</w:t>
            </w:r>
          </w:p>
          <w:p w14:paraId="14C72C43" w14:textId="77777777" w:rsidR="00A160B0" w:rsidRPr="00952882" w:rsidRDefault="00A160B0" w:rsidP="00A160B0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teamwork principles</w:t>
            </w:r>
            <w:r w:rsidRPr="00952882">
              <w:rPr>
                <w:color w:val="0C1227" w:themeColor="text2"/>
                <w:lang w:eastAsia="en-AU"/>
              </w:rPr>
              <w:t>:</w:t>
            </w:r>
          </w:p>
          <w:p w14:paraId="37F9B7F2" w14:textId="77777777" w:rsidR="00A160B0" w:rsidRPr="00D96EAC" w:rsidRDefault="00A160B0" w:rsidP="00C014C6">
            <w:pPr>
              <w:pStyle w:val="SIBulletList2"/>
            </w:pPr>
            <w:r w:rsidRPr="00D96EAC">
              <w:t>working towards a common goal</w:t>
            </w:r>
          </w:p>
          <w:p w14:paraId="021292D6" w14:textId="77777777" w:rsidR="00A160B0" w:rsidRPr="00D96EAC" w:rsidRDefault="00A160B0" w:rsidP="00C014C6">
            <w:pPr>
              <w:pStyle w:val="SIBulletList2"/>
            </w:pPr>
            <w:r>
              <w:t xml:space="preserve">communicating effectively and </w:t>
            </w:r>
            <w:r w:rsidRPr="00D96EAC">
              <w:t>cooperati</w:t>
            </w:r>
            <w:r>
              <w:t xml:space="preserve">vely </w:t>
            </w:r>
          </w:p>
          <w:p w14:paraId="66794C0C" w14:textId="77777777" w:rsidR="00A160B0" w:rsidRPr="00D96EAC" w:rsidRDefault="00A160B0" w:rsidP="00C014C6">
            <w:pPr>
              <w:pStyle w:val="SIBulletList2"/>
            </w:pPr>
            <w:r w:rsidRPr="00D96EAC">
              <w:t>respecting others needs</w:t>
            </w:r>
          </w:p>
          <w:p w14:paraId="2CCDFD46" w14:textId="3E820944" w:rsidR="00A10964" w:rsidRDefault="00A160B0" w:rsidP="008E4552">
            <w:pPr>
              <w:pStyle w:val="SIBulletList2"/>
            </w:pPr>
            <w:r w:rsidRPr="00D96EAC">
              <w:t>embracing diversity</w:t>
            </w:r>
            <w:r w:rsidR="0046137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C014C6" w:rsidRDefault="00834C3B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014C6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C61205B" w14:textId="0215B0A6" w:rsidR="00F900CF" w:rsidRPr="006C7845" w:rsidRDefault="00CA483D" w:rsidP="006C78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52694B8" w14:textId="2105BCCB" w:rsidR="00CA483D" w:rsidRPr="006C7845" w:rsidRDefault="00CA483D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74288153" w14:textId="22237E33" w:rsidR="00CA483D" w:rsidRPr="006C7845" w:rsidRDefault="00CA483D" w:rsidP="006C78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46AD330F" w14:textId="6019B24B" w:rsidR="00CA483D" w:rsidRDefault="00CA483D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equipment and materials appropriate for a shearing shed</w:t>
            </w:r>
          </w:p>
          <w:p w14:paraId="2BDF440F" w14:textId="6949DF84" w:rsidR="00B55872" w:rsidRPr="006C7845" w:rsidRDefault="00B55872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>
              <w:rPr>
                <w:rStyle w:val="SITempText-Blue"/>
                <w:color w:val="000000" w:themeColor="text1"/>
                <w:sz w:val="20"/>
              </w:rPr>
              <w:t>animals for shearing</w:t>
            </w:r>
          </w:p>
          <w:p w14:paraId="54D9E008" w14:textId="2FA6131D" w:rsidR="00CA483D" w:rsidRPr="006C7845" w:rsidRDefault="00CA483D" w:rsidP="006C78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50FC1036" w14:textId="6EB221F6" w:rsidR="00CA483D" w:rsidRPr="00B55872" w:rsidRDefault="004500ED" w:rsidP="00B55872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5650B">
              <w:rPr>
                <w:rStyle w:val="SITempText-Blue"/>
                <w:color w:val="000000" w:themeColor="text1"/>
                <w:sz w:val="20"/>
              </w:rPr>
              <w:t xml:space="preserve">owner or </w:t>
            </w:r>
            <w:r w:rsidR="003D3C87" w:rsidRPr="0065650B">
              <w:rPr>
                <w:rStyle w:val="SITempText-Blue"/>
                <w:color w:val="000000" w:themeColor="text1"/>
                <w:sz w:val="20"/>
              </w:rPr>
              <w:t>Wool C</w:t>
            </w:r>
            <w:r w:rsidRPr="0065650B">
              <w:rPr>
                <w:rStyle w:val="SITempText-Blue"/>
                <w:color w:val="000000" w:themeColor="text1"/>
                <w:sz w:val="20"/>
              </w:rPr>
              <w:t xml:space="preserve">lasser or </w:t>
            </w:r>
            <w:r w:rsidR="00914FD6" w:rsidRPr="0065650B">
              <w:rPr>
                <w:rStyle w:val="SITempText-Blue"/>
                <w:color w:val="000000" w:themeColor="text1"/>
                <w:sz w:val="20"/>
              </w:rPr>
              <w:t>supervisor</w:t>
            </w:r>
            <w:r w:rsidR="00B609A2" w:rsidRPr="00B55872">
              <w:rPr>
                <w:rStyle w:val="SITempText-Blue"/>
                <w:color w:val="000000" w:themeColor="text1"/>
                <w:sz w:val="20"/>
              </w:rPr>
              <w:t>.</w:t>
            </w:r>
            <w:r w:rsidR="001B5324">
              <w:rPr>
                <w:rStyle w:val="SITempText-Blue"/>
                <w:color w:val="000000" w:themeColor="text1"/>
                <w:sz w:val="20"/>
              </w:rPr>
              <w:t xml:space="preserve"> </w:t>
            </w:r>
          </w:p>
          <w:p w14:paraId="3AA57379" w14:textId="22FBE00B" w:rsidR="006F4046" w:rsidRDefault="004A05F4" w:rsidP="00CA483D">
            <w:pPr>
              <w:pStyle w:val="SIText"/>
            </w:pPr>
            <w:r w:rsidRPr="00C014C6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C6404" w14:textId="77777777" w:rsidR="004C73E8" w:rsidRDefault="004C73E8" w:rsidP="00A31F58">
      <w:pPr>
        <w:spacing w:after="0" w:line="240" w:lineRule="auto"/>
      </w:pPr>
      <w:r>
        <w:separator/>
      </w:r>
    </w:p>
  </w:endnote>
  <w:endnote w:type="continuationSeparator" w:id="0">
    <w:p w14:paraId="425BA4B6" w14:textId="77777777" w:rsidR="004C73E8" w:rsidRDefault="004C73E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3C9A7" w14:textId="77777777" w:rsidR="0068646C" w:rsidRDefault="00686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25B48" w14:textId="77777777" w:rsidR="0068646C" w:rsidRDefault="006864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C13AC" w14:textId="77777777" w:rsidR="004C73E8" w:rsidRDefault="004C73E8" w:rsidP="00A31F58">
      <w:pPr>
        <w:spacing w:after="0" w:line="240" w:lineRule="auto"/>
      </w:pPr>
      <w:r>
        <w:separator/>
      </w:r>
    </w:p>
  </w:footnote>
  <w:footnote w:type="continuationSeparator" w:id="0">
    <w:p w14:paraId="330030E4" w14:textId="77777777" w:rsidR="004C73E8" w:rsidRDefault="004C73E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E826C" w14:textId="77777777" w:rsidR="0068646C" w:rsidRDefault="00686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150CFEE" w:rsidR="00A31F58" w:rsidRPr="009F1C57" w:rsidRDefault="00000000" w:rsidP="009F1C57">
    <w:pPr>
      <w:pStyle w:val="Header"/>
    </w:pPr>
    <w:sdt>
      <w:sdtPr>
        <w:id w:val="-441073659"/>
        <w:docPartObj>
          <w:docPartGallery w:val="Watermarks"/>
          <w:docPartUnique/>
        </w:docPartObj>
      </w:sdtPr>
      <w:sdtContent>
        <w:r>
          <w:rPr>
            <w:noProof/>
          </w:rPr>
          <w:pict w14:anchorId="24BCF4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F1C57" w:rsidRPr="009F1C57">
      <w:t>AHCSHG2</w:t>
    </w:r>
    <w:r w:rsidR="00AA70C8">
      <w:t>X0</w:t>
    </w:r>
    <w:r w:rsidR="009F1C57" w:rsidRPr="009F1C57">
      <w:t>2 Assist in preparing for shearing and crutching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A587C" w14:textId="77777777" w:rsidR="0068646C" w:rsidRDefault="006864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36B91"/>
    <w:multiLevelType w:val="hybridMultilevel"/>
    <w:tmpl w:val="D5B872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1421104274">
    <w:abstractNumId w:val="1"/>
  </w:num>
  <w:num w:numId="3" w16cid:durableId="1944459053">
    <w:abstractNumId w:val="0"/>
  </w:num>
  <w:num w:numId="4" w16cid:durableId="45376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67860"/>
    <w:rsid w:val="00083F69"/>
    <w:rsid w:val="000A10B6"/>
    <w:rsid w:val="000A3C05"/>
    <w:rsid w:val="000B3C65"/>
    <w:rsid w:val="000C2D63"/>
    <w:rsid w:val="000C695D"/>
    <w:rsid w:val="000D2541"/>
    <w:rsid w:val="000D7106"/>
    <w:rsid w:val="000E0D31"/>
    <w:rsid w:val="00101A66"/>
    <w:rsid w:val="001256F0"/>
    <w:rsid w:val="00144DF6"/>
    <w:rsid w:val="001659A7"/>
    <w:rsid w:val="00165A1B"/>
    <w:rsid w:val="00181EB8"/>
    <w:rsid w:val="0018209D"/>
    <w:rsid w:val="00190652"/>
    <w:rsid w:val="00191B2B"/>
    <w:rsid w:val="001B320C"/>
    <w:rsid w:val="001B5324"/>
    <w:rsid w:val="001F15A4"/>
    <w:rsid w:val="00222A35"/>
    <w:rsid w:val="002269B6"/>
    <w:rsid w:val="00240C29"/>
    <w:rsid w:val="00241F8D"/>
    <w:rsid w:val="00243D66"/>
    <w:rsid w:val="00252B64"/>
    <w:rsid w:val="002552BD"/>
    <w:rsid w:val="00267CAF"/>
    <w:rsid w:val="002941AB"/>
    <w:rsid w:val="002A4AF9"/>
    <w:rsid w:val="002B6FFD"/>
    <w:rsid w:val="002B779C"/>
    <w:rsid w:val="002C17F9"/>
    <w:rsid w:val="002C51A2"/>
    <w:rsid w:val="002D30B3"/>
    <w:rsid w:val="002D45DD"/>
    <w:rsid w:val="002D785C"/>
    <w:rsid w:val="002F5757"/>
    <w:rsid w:val="00320155"/>
    <w:rsid w:val="00333909"/>
    <w:rsid w:val="003528C4"/>
    <w:rsid w:val="0035563A"/>
    <w:rsid w:val="003556ED"/>
    <w:rsid w:val="003579B7"/>
    <w:rsid w:val="00357C5E"/>
    <w:rsid w:val="00370A20"/>
    <w:rsid w:val="00375E23"/>
    <w:rsid w:val="00376BA1"/>
    <w:rsid w:val="0039257F"/>
    <w:rsid w:val="003A5817"/>
    <w:rsid w:val="003A599B"/>
    <w:rsid w:val="003B1505"/>
    <w:rsid w:val="003C2946"/>
    <w:rsid w:val="003D3C87"/>
    <w:rsid w:val="003F4865"/>
    <w:rsid w:val="004011B0"/>
    <w:rsid w:val="00422906"/>
    <w:rsid w:val="00427903"/>
    <w:rsid w:val="00436CCB"/>
    <w:rsid w:val="00442C66"/>
    <w:rsid w:val="0044538D"/>
    <w:rsid w:val="004500ED"/>
    <w:rsid w:val="004523C2"/>
    <w:rsid w:val="00456AA0"/>
    <w:rsid w:val="0046137F"/>
    <w:rsid w:val="004623CC"/>
    <w:rsid w:val="00473049"/>
    <w:rsid w:val="00477395"/>
    <w:rsid w:val="004824B2"/>
    <w:rsid w:val="004A05F4"/>
    <w:rsid w:val="004A509F"/>
    <w:rsid w:val="004A7D15"/>
    <w:rsid w:val="004B2033"/>
    <w:rsid w:val="004C03E9"/>
    <w:rsid w:val="004C6933"/>
    <w:rsid w:val="004C71D8"/>
    <w:rsid w:val="004C73E8"/>
    <w:rsid w:val="004D6F12"/>
    <w:rsid w:val="004E3595"/>
    <w:rsid w:val="004E7A21"/>
    <w:rsid w:val="004F1592"/>
    <w:rsid w:val="00503F90"/>
    <w:rsid w:val="00506D70"/>
    <w:rsid w:val="00511745"/>
    <w:rsid w:val="00517713"/>
    <w:rsid w:val="005366D2"/>
    <w:rsid w:val="00537FD5"/>
    <w:rsid w:val="00565971"/>
    <w:rsid w:val="00574B57"/>
    <w:rsid w:val="00584F93"/>
    <w:rsid w:val="0058551E"/>
    <w:rsid w:val="005B422E"/>
    <w:rsid w:val="005D5187"/>
    <w:rsid w:val="005E7C5F"/>
    <w:rsid w:val="00600188"/>
    <w:rsid w:val="006163E3"/>
    <w:rsid w:val="00626D68"/>
    <w:rsid w:val="00636347"/>
    <w:rsid w:val="006474E2"/>
    <w:rsid w:val="0065650B"/>
    <w:rsid w:val="00657088"/>
    <w:rsid w:val="00661839"/>
    <w:rsid w:val="00663B83"/>
    <w:rsid w:val="0068646C"/>
    <w:rsid w:val="006A4163"/>
    <w:rsid w:val="006C38E8"/>
    <w:rsid w:val="006C6859"/>
    <w:rsid w:val="006C7845"/>
    <w:rsid w:val="006F4046"/>
    <w:rsid w:val="006F6C94"/>
    <w:rsid w:val="007012B4"/>
    <w:rsid w:val="0071412A"/>
    <w:rsid w:val="00715042"/>
    <w:rsid w:val="0073050A"/>
    <w:rsid w:val="0073329E"/>
    <w:rsid w:val="00752951"/>
    <w:rsid w:val="00755B30"/>
    <w:rsid w:val="00767DFE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E7A56"/>
    <w:rsid w:val="007F64D4"/>
    <w:rsid w:val="007F70CA"/>
    <w:rsid w:val="00831440"/>
    <w:rsid w:val="00833178"/>
    <w:rsid w:val="00834C3B"/>
    <w:rsid w:val="00835918"/>
    <w:rsid w:val="00873746"/>
    <w:rsid w:val="00874912"/>
    <w:rsid w:val="0087617F"/>
    <w:rsid w:val="00881257"/>
    <w:rsid w:val="00882F36"/>
    <w:rsid w:val="0088683C"/>
    <w:rsid w:val="008B313F"/>
    <w:rsid w:val="008C6B86"/>
    <w:rsid w:val="008D58E7"/>
    <w:rsid w:val="008E4552"/>
    <w:rsid w:val="009040DB"/>
    <w:rsid w:val="00914B8F"/>
    <w:rsid w:val="00914FD6"/>
    <w:rsid w:val="0091674B"/>
    <w:rsid w:val="00935269"/>
    <w:rsid w:val="0094240E"/>
    <w:rsid w:val="00950CEB"/>
    <w:rsid w:val="0096322E"/>
    <w:rsid w:val="00980521"/>
    <w:rsid w:val="00987DE1"/>
    <w:rsid w:val="00995F55"/>
    <w:rsid w:val="00996046"/>
    <w:rsid w:val="009B2D0A"/>
    <w:rsid w:val="009B3F2C"/>
    <w:rsid w:val="009C0027"/>
    <w:rsid w:val="009F1C57"/>
    <w:rsid w:val="00A10964"/>
    <w:rsid w:val="00A160B0"/>
    <w:rsid w:val="00A173C7"/>
    <w:rsid w:val="00A31F58"/>
    <w:rsid w:val="00A6352D"/>
    <w:rsid w:val="00A711F2"/>
    <w:rsid w:val="00A72A05"/>
    <w:rsid w:val="00A74884"/>
    <w:rsid w:val="00A965FD"/>
    <w:rsid w:val="00AA70C8"/>
    <w:rsid w:val="00AC3944"/>
    <w:rsid w:val="00AD3EFF"/>
    <w:rsid w:val="00AE4A97"/>
    <w:rsid w:val="00AF1960"/>
    <w:rsid w:val="00AF6FF0"/>
    <w:rsid w:val="00B12287"/>
    <w:rsid w:val="00B35146"/>
    <w:rsid w:val="00B55872"/>
    <w:rsid w:val="00B55FD2"/>
    <w:rsid w:val="00B6084E"/>
    <w:rsid w:val="00B609A2"/>
    <w:rsid w:val="00B65434"/>
    <w:rsid w:val="00B654CA"/>
    <w:rsid w:val="00B6649F"/>
    <w:rsid w:val="00B76695"/>
    <w:rsid w:val="00B93720"/>
    <w:rsid w:val="00B9729C"/>
    <w:rsid w:val="00BB6E0C"/>
    <w:rsid w:val="00BE1ECB"/>
    <w:rsid w:val="00BE46B2"/>
    <w:rsid w:val="00BE6877"/>
    <w:rsid w:val="00C014C6"/>
    <w:rsid w:val="00C07989"/>
    <w:rsid w:val="00C1154A"/>
    <w:rsid w:val="00C130DA"/>
    <w:rsid w:val="00C40CAD"/>
    <w:rsid w:val="00C43F3C"/>
    <w:rsid w:val="00C63F9B"/>
    <w:rsid w:val="00C736B5"/>
    <w:rsid w:val="00CA483D"/>
    <w:rsid w:val="00CA4DAF"/>
    <w:rsid w:val="00CB334A"/>
    <w:rsid w:val="00CB37E5"/>
    <w:rsid w:val="00CC7B59"/>
    <w:rsid w:val="00CD2975"/>
    <w:rsid w:val="00CD3DE8"/>
    <w:rsid w:val="00CE6439"/>
    <w:rsid w:val="00CF29BC"/>
    <w:rsid w:val="00CF7BD5"/>
    <w:rsid w:val="00D26B47"/>
    <w:rsid w:val="00D53DA7"/>
    <w:rsid w:val="00D65E4C"/>
    <w:rsid w:val="00D841E3"/>
    <w:rsid w:val="00D91902"/>
    <w:rsid w:val="00D9385D"/>
    <w:rsid w:val="00DA13E4"/>
    <w:rsid w:val="00DB1384"/>
    <w:rsid w:val="00E12424"/>
    <w:rsid w:val="00E138E9"/>
    <w:rsid w:val="00E227AD"/>
    <w:rsid w:val="00E301FB"/>
    <w:rsid w:val="00E37DEC"/>
    <w:rsid w:val="00E4130D"/>
    <w:rsid w:val="00E43E6D"/>
    <w:rsid w:val="00E47868"/>
    <w:rsid w:val="00E54B60"/>
    <w:rsid w:val="00E5576D"/>
    <w:rsid w:val="00EB429F"/>
    <w:rsid w:val="00EB7BD5"/>
    <w:rsid w:val="00ED1034"/>
    <w:rsid w:val="00EE6336"/>
    <w:rsid w:val="00EF2ADA"/>
    <w:rsid w:val="00F1749F"/>
    <w:rsid w:val="00F35219"/>
    <w:rsid w:val="00F3546E"/>
    <w:rsid w:val="00F40D2E"/>
    <w:rsid w:val="00F4120A"/>
    <w:rsid w:val="00F42BF1"/>
    <w:rsid w:val="00F4670D"/>
    <w:rsid w:val="00F647A0"/>
    <w:rsid w:val="00F71ABC"/>
    <w:rsid w:val="00F8343C"/>
    <w:rsid w:val="00F900CF"/>
    <w:rsid w:val="00FB6C92"/>
    <w:rsid w:val="00FC0D0C"/>
    <w:rsid w:val="00FD4E84"/>
    <w:rsid w:val="00FD5B39"/>
    <w:rsid w:val="0DCA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38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B25638-F581-4632-AA3F-A758182D0A5C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BCA900-BF85-4907-8D89-13AE5572D9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9CA6399-CD93-4C3C-8C9F-DA6978E10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2024-07-24T07:52:00Z</dcterms:created>
  <dcterms:modified xsi:type="dcterms:W3CDTF">2024-08-19T00:21:00Z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