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FA0F39" w14:paraId="0D67C75A" w14:textId="77777777" w:rsidTr="00B55FD2">
        <w:tc>
          <w:tcPr>
            <w:tcW w:w="2689" w:type="dxa"/>
          </w:tcPr>
          <w:p w14:paraId="261C1C1D" w14:textId="7EF57118" w:rsidR="00FA0F39" w:rsidRPr="009F3703" w:rsidRDefault="00FA0F39" w:rsidP="00FA0F39">
            <w:pPr>
              <w:pStyle w:val="SIText"/>
            </w:pPr>
            <w:r>
              <w:t xml:space="preserve">Release </w:t>
            </w:r>
            <w:r w:rsidR="00D70BF2">
              <w:t>1</w:t>
            </w:r>
          </w:p>
        </w:tc>
        <w:tc>
          <w:tcPr>
            <w:tcW w:w="6327" w:type="dxa"/>
          </w:tcPr>
          <w:p w14:paraId="1F6F56F5" w14:textId="2900AB78" w:rsidR="00FA0F39" w:rsidRPr="00657088" w:rsidRDefault="00FA0F39" w:rsidP="00FA0F39">
            <w:pPr>
              <w:pStyle w:val="SIText"/>
            </w:pPr>
            <w:r>
              <w:t>This version released with AHC Agriculture, Horticulture and Conservation and Land Management Training Package release 11.0.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82A45AD" w:rsidR="00357C5E" w:rsidRDefault="00337CD0" w:rsidP="00357C5E">
            <w:pPr>
              <w:pStyle w:val="SICode"/>
            </w:pPr>
            <w:r>
              <w:t>AHCWOL2</w:t>
            </w:r>
            <w:r w:rsidR="00D70BF2">
              <w:t>X</w:t>
            </w:r>
            <w:r>
              <w:t>03</w:t>
            </w:r>
          </w:p>
        </w:tc>
        <w:tc>
          <w:tcPr>
            <w:tcW w:w="6327" w:type="dxa"/>
          </w:tcPr>
          <w:p w14:paraId="3AE55F2B" w14:textId="392AFBCE" w:rsidR="00357C5E" w:rsidRDefault="00337CD0" w:rsidP="00357C5E">
            <w:pPr>
              <w:pStyle w:val="SIComponentTitle"/>
            </w:pPr>
            <w:r w:rsidRPr="00337CD0">
              <w:t>Carry out wool pressing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5DD4816" w14:textId="77777777" w:rsidR="001F6106" w:rsidRDefault="001F6106" w:rsidP="00D70BF2">
            <w:pPr>
              <w:pStyle w:val="SIText"/>
            </w:pPr>
            <w:r w:rsidRPr="00D70BF2">
              <w:t>This unit of competency describes the skills and knowledge required to press wool into bales and related tasks.</w:t>
            </w:r>
          </w:p>
          <w:p w14:paraId="6E5D9EBC" w14:textId="77777777" w:rsidR="00C24218" w:rsidRPr="00D70BF2" w:rsidRDefault="00C24218" w:rsidP="00D70BF2">
            <w:pPr>
              <w:pStyle w:val="SIText"/>
            </w:pPr>
          </w:p>
          <w:p w14:paraId="4A28160D" w14:textId="77777777" w:rsidR="00A03EC1" w:rsidRDefault="00A03EC1" w:rsidP="00D70BF2">
            <w:pPr>
              <w:pStyle w:val="SIText"/>
            </w:pPr>
            <w:r w:rsidRPr="00D70BF2">
              <w:t>This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169008B1" w14:textId="77777777" w:rsidR="00C24218" w:rsidRPr="00D70BF2" w:rsidRDefault="00C24218" w:rsidP="00D70BF2">
            <w:pPr>
              <w:pStyle w:val="SIText"/>
            </w:pPr>
          </w:p>
          <w:p w14:paraId="12BC009A" w14:textId="3196ED78" w:rsidR="001F6106" w:rsidRDefault="001F6106" w:rsidP="00D70BF2">
            <w:pPr>
              <w:pStyle w:val="SIText"/>
            </w:pPr>
            <w:r w:rsidRPr="00D70BF2">
              <w:t>All work must be carried out to comply with workplace procedures, work health and safety</w:t>
            </w:r>
            <w:r w:rsidR="00FA0F39" w:rsidRPr="00D70BF2">
              <w:t xml:space="preserve"> (WHS), practices according to state/territory health and safety regulations, </w:t>
            </w:r>
            <w:r w:rsidRPr="00D70BF2">
              <w:t xml:space="preserve">legislation and </w:t>
            </w:r>
            <w:r w:rsidR="00FA0F39" w:rsidRPr="00D70BF2">
              <w:t>standards that apply to the workplace.</w:t>
            </w:r>
          </w:p>
          <w:p w14:paraId="66619648" w14:textId="77777777" w:rsidR="00C24218" w:rsidRPr="00D70BF2" w:rsidRDefault="00C24218" w:rsidP="00D70BF2">
            <w:pPr>
              <w:pStyle w:val="SIText"/>
            </w:pPr>
          </w:p>
          <w:p w14:paraId="1B1C708C" w14:textId="35E9DCA9" w:rsidR="00A10964" w:rsidRPr="00A03EC1" w:rsidRDefault="00A03EC1" w:rsidP="00D70BF2">
            <w:pPr>
              <w:pStyle w:val="SIText"/>
              <w:rPr>
                <w:color w:val="0072CE" w:themeColor="accent5"/>
                <w:sz w:val="22"/>
              </w:rPr>
            </w:pPr>
            <w:r w:rsidRPr="00D70BF2">
              <w:t xml:space="preserve">No licensing, legislative or certification requirements </w:t>
            </w:r>
            <w:r w:rsidR="001F6106" w:rsidRPr="00D70BF2">
              <w:t xml:space="preserve">are known to </w:t>
            </w:r>
            <w:r w:rsidRPr="00D70BF2">
              <w:t>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C8EBB13" w:rsidR="00715042" w:rsidRPr="00715042" w:rsidRDefault="00D9385D" w:rsidP="00B96C9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8B67077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32CD1F2" w:rsidR="003B1505" w:rsidRDefault="00B02D10" w:rsidP="00BE46B2">
            <w:pPr>
              <w:pStyle w:val="SIText"/>
            </w:pPr>
            <w:r w:rsidRPr="00B02D10">
              <w:t>Wool (WOL)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F6106" w14:paraId="1915290A" w14:textId="77777777" w:rsidTr="000F31BE">
        <w:tc>
          <w:tcPr>
            <w:tcW w:w="2689" w:type="dxa"/>
          </w:tcPr>
          <w:p w14:paraId="4CA92DE3" w14:textId="21EC004A" w:rsidR="001F6106" w:rsidRDefault="001F6106" w:rsidP="001F6106">
            <w:pPr>
              <w:pStyle w:val="SIText"/>
            </w:pPr>
            <w:r>
              <w:t>1. Prepare for wool pressing</w:t>
            </w:r>
          </w:p>
        </w:tc>
        <w:tc>
          <w:tcPr>
            <w:tcW w:w="6327" w:type="dxa"/>
          </w:tcPr>
          <w:p w14:paraId="75D3D572" w14:textId="0DFB1895" w:rsidR="001F6106" w:rsidRDefault="001F6106" w:rsidP="001F6106">
            <w:pPr>
              <w:pStyle w:val="SIText"/>
            </w:pPr>
            <w:r>
              <w:t xml:space="preserve">1.1 </w:t>
            </w:r>
            <w:r w:rsidR="003729B3">
              <w:t xml:space="preserve">Communicate with </w:t>
            </w:r>
            <w:r w:rsidR="00C36DAF">
              <w:t>wool harvesting team members</w:t>
            </w:r>
            <w:r w:rsidR="003729B3">
              <w:t xml:space="preserve"> to i</w:t>
            </w:r>
            <w:r>
              <w:t xml:space="preserve">dentify </w:t>
            </w:r>
            <w:r w:rsidR="00E45F9C">
              <w:t xml:space="preserve">WHS </w:t>
            </w:r>
            <w:r>
              <w:t xml:space="preserve">hazards and report to the </w:t>
            </w:r>
            <w:r w:rsidR="00F32032">
              <w:t>supervisor</w:t>
            </w:r>
          </w:p>
          <w:p w14:paraId="5AB069F4" w14:textId="474091AE" w:rsidR="00FA0F39" w:rsidRDefault="00FA0F39" w:rsidP="00FA0F39">
            <w:pPr>
              <w:pStyle w:val="SIText"/>
            </w:pPr>
            <w:r>
              <w:t>1.2 Select and use and fit suitable personal protective equipment (PPE) correctly</w:t>
            </w:r>
          </w:p>
          <w:p w14:paraId="1B602D26" w14:textId="34C1DCDA" w:rsidR="001F6106" w:rsidRDefault="001F6106" w:rsidP="001F6106">
            <w:pPr>
              <w:pStyle w:val="SIText"/>
            </w:pPr>
            <w:r>
              <w:t>1.</w:t>
            </w:r>
            <w:r w:rsidR="00D859D8">
              <w:t>3</w:t>
            </w:r>
            <w:r>
              <w:t xml:space="preserve"> Check the wool press for safe operation and report any issues to </w:t>
            </w:r>
            <w:r w:rsidR="00F32032">
              <w:t>supervisor</w:t>
            </w:r>
          </w:p>
          <w:p w14:paraId="53B0DE33" w14:textId="6859A195" w:rsidR="001F6106" w:rsidRDefault="001F6106" w:rsidP="001F6106">
            <w:pPr>
              <w:pStyle w:val="SIText"/>
            </w:pPr>
            <w:r>
              <w:t>1.</w:t>
            </w:r>
            <w:r w:rsidR="00D859D8">
              <w:t>4</w:t>
            </w:r>
            <w:r>
              <w:t xml:space="preserve"> Carry out any required lubrication and maintenance as directed by </w:t>
            </w:r>
            <w:r w:rsidR="00F32032">
              <w:t>supervisor</w:t>
            </w:r>
          </w:p>
          <w:p w14:paraId="43492ABC" w14:textId="5198C125" w:rsidR="00FA0F39" w:rsidRDefault="00FA0F39" w:rsidP="00FA0F39">
            <w:pPr>
              <w:pStyle w:val="SIText"/>
            </w:pPr>
            <w:r>
              <w:t>1.</w:t>
            </w:r>
            <w:r w:rsidR="00D859D8">
              <w:t>5</w:t>
            </w:r>
            <w:r>
              <w:t xml:space="preserve"> Prepare the work area in readiness for pressing as instructed</w:t>
            </w:r>
          </w:p>
          <w:p w14:paraId="68F950D3" w14:textId="6C36977C" w:rsidR="00FA0F39" w:rsidRDefault="00FA0F39" w:rsidP="00FA0F39">
            <w:pPr>
              <w:pStyle w:val="SIText"/>
            </w:pPr>
            <w:r>
              <w:t>1.</w:t>
            </w:r>
            <w:r w:rsidR="00D859D8">
              <w:t>6</w:t>
            </w:r>
            <w:r>
              <w:t xml:space="preserve"> Check the scales to be used for accuracy and </w:t>
            </w:r>
            <w:proofErr w:type="gramStart"/>
            <w:r>
              <w:t>calibrate</w:t>
            </w:r>
            <w:proofErr w:type="gramEnd"/>
            <w:r>
              <w:t xml:space="preserve"> if necessary, as instructed</w:t>
            </w:r>
          </w:p>
          <w:p w14:paraId="72DB1810" w14:textId="699DEB7F" w:rsidR="00D859D8" w:rsidRDefault="00FA0F39" w:rsidP="00D859D8">
            <w:pPr>
              <w:pStyle w:val="SIText"/>
            </w:pPr>
            <w:r>
              <w:t>1.</w:t>
            </w:r>
            <w:r w:rsidR="00D859D8">
              <w:t>7</w:t>
            </w:r>
            <w:r>
              <w:t xml:space="preserve"> Check the press and its location for safety according to workplace standards</w:t>
            </w:r>
          </w:p>
          <w:p w14:paraId="2F7A2EA0" w14:textId="0B671473" w:rsidR="001F6106" w:rsidRDefault="00D859D8" w:rsidP="00FA0F39">
            <w:pPr>
              <w:pStyle w:val="SIText"/>
            </w:pPr>
            <w:r>
              <w:lastRenderedPageBreak/>
              <w:t>1.</w:t>
            </w:r>
            <w:r w:rsidR="009429B8">
              <w:t>8</w:t>
            </w:r>
            <w:r>
              <w:t xml:space="preserve"> </w:t>
            </w:r>
            <w:r w:rsidR="00FA0F39">
              <w:t xml:space="preserve">Check </w:t>
            </w:r>
            <w:r w:rsidR="00E45F9C">
              <w:t>for</w:t>
            </w:r>
            <w:r w:rsidR="00537B1A">
              <w:t xml:space="preserve"> </w:t>
            </w:r>
            <w:r w:rsidR="00FA0F39">
              <w:t xml:space="preserve">any defective equipment and report to the </w:t>
            </w:r>
            <w:r w:rsidR="00F32032">
              <w:t>supervisor</w:t>
            </w:r>
          </w:p>
          <w:p w14:paraId="11523057" w14:textId="0C884038" w:rsidR="009429B8" w:rsidRDefault="009429B8" w:rsidP="00FA0F39">
            <w:pPr>
              <w:pStyle w:val="SIText"/>
            </w:pPr>
            <w:r>
              <w:t xml:space="preserve">1.9 Identify the lines of wool to be pressed and confirm with the </w:t>
            </w:r>
            <w:r w:rsidR="00F32032">
              <w:t>supervisor</w:t>
            </w:r>
          </w:p>
        </w:tc>
      </w:tr>
      <w:tr w:rsidR="001F6106" w14:paraId="42A81C79" w14:textId="77777777" w:rsidTr="000F31BE">
        <w:tc>
          <w:tcPr>
            <w:tcW w:w="2689" w:type="dxa"/>
          </w:tcPr>
          <w:p w14:paraId="15CD48E1" w14:textId="7E9FDF12" w:rsidR="001F6106" w:rsidRDefault="001F6106" w:rsidP="001F6106">
            <w:pPr>
              <w:pStyle w:val="SIText"/>
            </w:pPr>
            <w:r>
              <w:lastRenderedPageBreak/>
              <w:t>2. Press wool</w:t>
            </w:r>
          </w:p>
        </w:tc>
        <w:tc>
          <w:tcPr>
            <w:tcW w:w="6327" w:type="dxa"/>
          </w:tcPr>
          <w:p w14:paraId="563DC28E" w14:textId="77777777" w:rsidR="001F6106" w:rsidRDefault="001F6106" w:rsidP="001F6106">
            <w:pPr>
              <w:pStyle w:val="SIText"/>
            </w:pPr>
            <w:r>
              <w:t>2.1 Apply safe working practices using the available safety equipment</w:t>
            </w:r>
          </w:p>
          <w:p w14:paraId="1A5D95BC" w14:textId="62145FE9" w:rsidR="00FA0F39" w:rsidRDefault="00FA0F39" w:rsidP="00FA0F39">
            <w:pPr>
              <w:pStyle w:val="SIText"/>
            </w:pPr>
            <w:r>
              <w:t xml:space="preserve">2.2 </w:t>
            </w:r>
            <w:bookmarkStart w:id="0" w:name="_Hlk163316707"/>
            <w:r>
              <w:t xml:space="preserve">Remove contamination from the woolpack and place in the appropriate location </w:t>
            </w:r>
          </w:p>
          <w:bookmarkEnd w:id="0"/>
          <w:p w14:paraId="1346001A" w14:textId="77777777" w:rsidR="001F6106" w:rsidRDefault="001F6106" w:rsidP="001F6106">
            <w:pPr>
              <w:pStyle w:val="SIText"/>
            </w:pPr>
            <w:r>
              <w:t>2.3 Place all wool correctly and evenly in the press, as directed</w:t>
            </w:r>
          </w:p>
          <w:p w14:paraId="7F7E9EC3" w14:textId="77777777" w:rsidR="001F6106" w:rsidRDefault="001F6106" w:rsidP="001F6106">
            <w:pPr>
              <w:pStyle w:val="SIText"/>
            </w:pPr>
            <w:r>
              <w:t>2.4 Press bales safely for weight and length as directed</w:t>
            </w:r>
          </w:p>
          <w:p w14:paraId="7F718FD7" w14:textId="379D9D52" w:rsidR="001F6106" w:rsidRDefault="001F6106" w:rsidP="001F6106">
            <w:pPr>
              <w:pStyle w:val="SIText"/>
            </w:pPr>
            <w:r>
              <w:t>2.5 Keep work area in a condition that avoids contamination of the wool</w:t>
            </w:r>
          </w:p>
        </w:tc>
      </w:tr>
      <w:tr w:rsidR="001F6106" w14:paraId="0BA9E889" w14:textId="77777777" w:rsidTr="000F31BE">
        <w:tc>
          <w:tcPr>
            <w:tcW w:w="2689" w:type="dxa"/>
          </w:tcPr>
          <w:p w14:paraId="4CAE38CD" w14:textId="288FCB52" w:rsidR="001F6106" w:rsidRDefault="001F6106" w:rsidP="001F6106">
            <w:pPr>
              <w:pStyle w:val="SIText"/>
            </w:pPr>
            <w:r>
              <w:t>3. Close bales</w:t>
            </w:r>
          </w:p>
        </w:tc>
        <w:tc>
          <w:tcPr>
            <w:tcW w:w="6327" w:type="dxa"/>
          </w:tcPr>
          <w:p w14:paraId="5EB7BA26" w14:textId="77777777" w:rsidR="001F6106" w:rsidRDefault="001F6106" w:rsidP="001F6106">
            <w:pPr>
              <w:pStyle w:val="SIText"/>
            </w:pPr>
            <w:r>
              <w:t>3.1 Use approved bale dividers as instructed and ensure flaps are correctly fastened</w:t>
            </w:r>
          </w:p>
          <w:p w14:paraId="496D3A31" w14:textId="77777777" w:rsidR="001F6106" w:rsidRDefault="001F6106" w:rsidP="001F6106">
            <w:pPr>
              <w:pStyle w:val="SIText"/>
            </w:pPr>
            <w:r>
              <w:t>3.2 Identify bales for branding before removing them from the press</w:t>
            </w:r>
          </w:p>
          <w:p w14:paraId="52C5DC86" w14:textId="7E5E4356" w:rsidR="001F6106" w:rsidRDefault="001F6106" w:rsidP="001F6106">
            <w:pPr>
              <w:pStyle w:val="SIText"/>
            </w:pPr>
            <w:r>
              <w:t>3.3 Store bales safely, avoiding injury to presser, risk to other workers, and damage to bales and equipment</w:t>
            </w:r>
          </w:p>
        </w:tc>
      </w:tr>
      <w:tr w:rsidR="001F6106" w14:paraId="66B34429" w14:textId="77777777" w:rsidTr="000F31BE">
        <w:tc>
          <w:tcPr>
            <w:tcW w:w="2689" w:type="dxa"/>
          </w:tcPr>
          <w:p w14:paraId="4A407354" w14:textId="014A3CC5" w:rsidR="001F6106" w:rsidRPr="00A01C8C" w:rsidRDefault="001F6106" w:rsidP="001F6106">
            <w:pPr>
              <w:pStyle w:val="SIText"/>
            </w:pPr>
            <w:r>
              <w:t>4. Complete recording requirement</w:t>
            </w:r>
          </w:p>
        </w:tc>
        <w:tc>
          <w:tcPr>
            <w:tcW w:w="6327" w:type="dxa"/>
          </w:tcPr>
          <w:p w14:paraId="180A153B" w14:textId="736DD424" w:rsidR="00FA0F39" w:rsidRDefault="00FA0F39" w:rsidP="00FA0F39">
            <w:pPr>
              <w:pStyle w:val="SIText"/>
            </w:pPr>
            <w:r>
              <w:t>4.1 Brand bales as directed according to workplace procedures</w:t>
            </w:r>
          </w:p>
          <w:p w14:paraId="55DD2CBC" w14:textId="20C31FC3" w:rsidR="001F6106" w:rsidRDefault="001F6106" w:rsidP="001F6106">
            <w:pPr>
              <w:pStyle w:val="SIText"/>
            </w:pPr>
            <w:r>
              <w:t>4.2 Weigh bales and have weight c</w:t>
            </w:r>
            <w:r w:rsidR="00D859D8">
              <w:t>onfirmed</w:t>
            </w:r>
            <w:r>
              <w:t xml:space="preserve"> by </w:t>
            </w:r>
            <w:r w:rsidR="00F32032">
              <w:t>supervisor</w:t>
            </w:r>
          </w:p>
          <w:p w14:paraId="25952B85" w14:textId="1F546FD8" w:rsidR="001F6106" w:rsidRDefault="00FA0F39" w:rsidP="00FA0F39">
            <w:pPr>
              <w:pStyle w:val="SIText"/>
            </w:pPr>
            <w:r>
              <w:t xml:space="preserve">4.3 Record bale weights, numbers and descriptions using the appropriate recording system, as directed and </w:t>
            </w:r>
            <w:r w:rsidR="009372FE">
              <w:t>confirm with</w:t>
            </w:r>
            <w:r>
              <w:t xml:space="preserve"> the </w:t>
            </w:r>
            <w:r w:rsidR="00F32032">
              <w:t>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45F9C" w14:paraId="395713F0" w14:textId="77777777" w:rsidTr="000F31BE">
        <w:tc>
          <w:tcPr>
            <w:tcW w:w="2689" w:type="dxa"/>
          </w:tcPr>
          <w:p w14:paraId="60FEFA83" w14:textId="0BFD948E" w:rsidR="00E45F9C" w:rsidRPr="00F259A5" w:rsidRDefault="00E45F9C" w:rsidP="00EB7BD5">
            <w:pPr>
              <w:pStyle w:val="SIText-Bold"/>
              <w:rPr>
                <w:b w:val="0"/>
                <w:bCs/>
              </w:rPr>
            </w:pPr>
            <w:r w:rsidRPr="00F259A5">
              <w:rPr>
                <w:b w:val="0"/>
                <w:bCs/>
              </w:rPr>
              <w:t>Writing</w:t>
            </w:r>
          </w:p>
        </w:tc>
        <w:tc>
          <w:tcPr>
            <w:tcW w:w="6327" w:type="dxa"/>
          </w:tcPr>
          <w:p w14:paraId="30DD6ACD" w14:textId="4F7A03DC" w:rsidR="00E45F9C" w:rsidRPr="00F259A5" w:rsidRDefault="00F259A5" w:rsidP="00F259A5">
            <w:pPr>
              <w:pStyle w:val="SIText-Bold"/>
              <w:numPr>
                <w:ilvl w:val="0"/>
                <w:numId w:val="10"/>
              </w:numPr>
              <w:rPr>
                <w:b w:val="0"/>
                <w:bCs/>
              </w:rPr>
            </w:pPr>
            <w:r w:rsidRPr="00F259A5">
              <w:rPr>
                <w:rFonts w:ascii="Verdana" w:eastAsia="Times New Roman" w:hAnsi="Verdana" w:cs="Times New Roman"/>
                <w:b w:val="0"/>
                <w:bCs/>
                <w:color w:val="auto"/>
                <w:sz w:val="18"/>
                <w:szCs w:val="18"/>
                <w:lang w:eastAsia="en-AU"/>
              </w:rPr>
              <w:t xml:space="preserve">Complete records and documents relevant </w:t>
            </w:r>
            <w:r>
              <w:rPr>
                <w:rFonts w:ascii="Verdana" w:eastAsia="Times New Roman" w:hAnsi="Verdana" w:cs="Times New Roman"/>
                <w:b w:val="0"/>
                <w:bCs/>
                <w:color w:val="auto"/>
                <w:sz w:val="18"/>
                <w:szCs w:val="18"/>
                <w:lang w:eastAsia="en-AU"/>
              </w:rPr>
              <w:t xml:space="preserve">to </w:t>
            </w:r>
            <w:r w:rsidRPr="00F259A5">
              <w:rPr>
                <w:rFonts w:ascii="Verdana" w:eastAsia="Times New Roman" w:hAnsi="Verdana" w:cs="Times New Roman"/>
                <w:b w:val="0"/>
                <w:bCs/>
                <w:color w:val="auto"/>
                <w:sz w:val="18"/>
                <w:szCs w:val="18"/>
                <w:lang w:eastAsia="en-AU"/>
              </w:rPr>
              <w:t>wool handling using vocabulary, grammatical structure and conventions appropriate to text and audience</w:t>
            </w:r>
          </w:p>
        </w:tc>
      </w:tr>
      <w:tr w:rsidR="00FA0F39" w14:paraId="09B26D8C" w14:textId="77777777" w:rsidTr="000F31BE">
        <w:tc>
          <w:tcPr>
            <w:tcW w:w="2689" w:type="dxa"/>
          </w:tcPr>
          <w:p w14:paraId="1FBD352F" w14:textId="1F1D7C2E" w:rsidR="00FA0F39" w:rsidRPr="00042300" w:rsidRDefault="00E45F9C" w:rsidP="00FA0F39">
            <w:pPr>
              <w:pStyle w:val="SIText"/>
            </w:pPr>
            <w:r>
              <w:t xml:space="preserve">Oral communication </w:t>
            </w:r>
          </w:p>
        </w:tc>
        <w:tc>
          <w:tcPr>
            <w:tcW w:w="6327" w:type="dxa"/>
          </w:tcPr>
          <w:p w14:paraId="0EEF1D30" w14:textId="77777777" w:rsidR="00E45F9C" w:rsidRDefault="00E45F9C" w:rsidP="00E45F9C">
            <w:pPr>
              <w:pStyle w:val="SIBulletList1"/>
              <w:ind w:left="357" w:hanging="357"/>
            </w:pPr>
            <w:r>
              <w:t>Use clear language and industry terminology to relay information pertaining to shearing</w:t>
            </w:r>
          </w:p>
          <w:p w14:paraId="3E720ADB" w14:textId="05536EFD" w:rsidR="00537B1A" w:rsidRPr="004C1F28" w:rsidRDefault="00E45F9C" w:rsidP="004C1F28">
            <w:pPr>
              <w:pStyle w:val="SIBulletList1"/>
              <w:ind w:left="357" w:hanging="357"/>
            </w:pPr>
            <w:r>
              <w:t xml:space="preserve">Listen and apply appropriate questioning </w:t>
            </w:r>
            <w:proofErr w:type="gramStart"/>
            <w:r>
              <w:t>in order to</w:t>
            </w:r>
            <w:proofErr w:type="gramEnd"/>
            <w:r>
              <w:t xml:space="preserve"> interpret the shed </w:t>
            </w:r>
            <w:r w:rsidR="00F32032">
              <w:t>supervisor</w:t>
            </w:r>
            <w:r>
              <w:t xml:space="preserve">’s instructions </w:t>
            </w:r>
          </w:p>
          <w:p w14:paraId="38AE16EE" w14:textId="13DF5284" w:rsidR="00FA0F39" w:rsidRPr="00042300" w:rsidRDefault="00FA0F39" w:rsidP="004C1F28">
            <w:pPr>
              <w:pStyle w:val="SIBulletList1"/>
              <w:numPr>
                <w:ilvl w:val="0"/>
                <w:numId w:val="0"/>
              </w:numPr>
              <w:ind w:left="360"/>
            </w:pPr>
          </w:p>
        </w:tc>
      </w:tr>
      <w:tr w:rsidR="00FA0F39" w14:paraId="5BE158CD" w14:textId="77777777" w:rsidTr="000F31BE">
        <w:tc>
          <w:tcPr>
            <w:tcW w:w="2689" w:type="dxa"/>
          </w:tcPr>
          <w:p w14:paraId="35FEBD5B" w14:textId="37C49A98" w:rsidR="00FA0F39" w:rsidRPr="00042300" w:rsidRDefault="00FA0F39" w:rsidP="00FA0F39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796A761" w:rsidR="00FA0F39" w:rsidRPr="00042300" w:rsidRDefault="00FA0F39" w:rsidP="004C1F28">
            <w:pPr>
              <w:pStyle w:val="SIBulletList1"/>
              <w:ind w:left="357" w:hanging="357"/>
            </w:pPr>
            <w:r>
              <w:t>Estimate and apply time requirements to achieve the required output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lastRenderedPageBreak/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FA0F39" w14:paraId="6AA7F3B3" w14:textId="77777777" w:rsidTr="00B12287">
        <w:tc>
          <w:tcPr>
            <w:tcW w:w="2254" w:type="dxa"/>
          </w:tcPr>
          <w:p w14:paraId="4F4BFAF6" w14:textId="5FC3EDCA" w:rsidR="00FA0F39" w:rsidRPr="00D70BF2" w:rsidRDefault="00FA0F39" w:rsidP="00D70BF2">
            <w:pPr>
              <w:pStyle w:val="SIText"/>
            </w:pPr>
            <w:r w:rsidRPr="00D70BF2">
              <w:t>AHCWOL</w:t>
            </w:r>
            <w:r w:rsidR="0010538B">
              <w:t>2</w:t>
            </w:r>
            <w:r w:rsidRPr="00D70BF2">
              <w:t>X</w:t>
            </w:r>
            <w:r w:rsidR="0010538B">
              <w:t>03</w:t>
            </w:r>
            <w:r w:rsidRPr="00D70BF2">
              <w:t xml:space="preserve"> Carry out wool pressing</w:t>
            </w:r>
          </w:p>
        </w:tc>
        <w:tc>
          <w:tcPr>
            <w:tcW w:w="2254" w:type="dxa"/>
          </w:tcPr>
          <w:p w14:paraId="30E795CC" w14:textId="7A863C1D" w:rsidR="00FA0F39" w:rsidRPr="00D70BF2" w:rsidRDefault="00FA0F39" w:rsidP="00D70BF2">
            <w:pPr>
              <w:pStyle w:val="SIText"/>
            </w:pPr>
            <w:r w:rsidRPr="00D70BF2">
              <w:t>AHCWOL203 Carry out wool pressing</w:t>
            </w:r>
          </w:p>
        </w:tc>
        <w:tc>
          <w:tcPr>
            <w:tcW w:w="2254" w:type="dxa"/>
          </w:tcPr>
          <w:p w14:paraId="7DCC69F4" w14:textId="77777777" w:rsidR="004234F6" w:rsidRDefault="004234F6" w:rsidP="001053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234F6">
              <w:rPr>
                <w:rStyle w:val="SITempText-Green"/>
                <w:color w:val="000000" w:themeColor="text1"/>
                <w:sz w:val="20"/>
              </w:rPr>
              <w:t>Application wording clarified</w:t>
            </w:r>
          </w:p>
          <w:p w14:paraId="3D5819C6" w14:textId="593EE63B" w:rsidR="0010538B" w:rsidRPr="0010538B" w:rsidRDefault="0010538B" w:rsidP="001053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538B">
              <w:rPr>
                <w:rStyle w:val="SITempText-Green"/>
                <w:color w:val="000000" w:themeColor="text1"/>
                <w:sz w:val="20"/>
              </w:rPr>
              <w:t>Changes to P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Pr="0010538B">
              <w:rPr>
                <w:rStyle w:val="SITempText-Green"/>
                <w:color w:val="000000" w:themeColor="text1"/>
                <w:sz w:val="20"/>
              </w:rPr>
              <w:t>C</w:t>
            </w:r>
            <w:r>
              <w:rPr>
                <w:rStyle w:val="SITempText-Green"/>
                <w:color w:val="000000" w:themeColor="text1"/>
                <w:sz w:val="20"/>
              </w:rPr>
              <w:t>riteria</w:t>
            </w:r>
            <w:r w:rsidRPr="0010538B">
              <w:rPr>
                <w:rStyle w:val="SITempText-Green"/>
                <w:color w:val="000000" w:themeColor="text1"/>
                <w:sz w:val="20"/>
              </w:rPr>
              <w:t xml:space="preserve"> for clarification</w:t>
            </w:r>
          </w:p>
          <w:p w14:paraId="77E18F87" w14:textId="613062BF" w:rsidR="0010538B" w:rsidRPr="0010538B" w:rsidRDefault="0010538B" w:rsidP="001053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538B">
              <w:rPr>
                <w:rStyle w:val="SITempText-Green"/>
                <w:color w:val="000000" w:themeColor="text1"/>
                <w:sz w:val="20"/>
              </w:rPr>
              <w:t>Foundation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S</w:t>
            </w:r>
            <w:r w:rsidRPr="0010538B">
              <w:rPr>
                <w:rStyle w:val="SITempText-Green"/>
                <w:color w:val="000000" w:themeColor="text1"/>
                <w:sz w:val="20"/>
              </w:rPr>
              <w:t>kills information added</w:t>
            </w:r>
          </w:p>
          <w:p w14:paraId="234C1CA4" w14:textId="1C1C5FE0" w:rsidR="0010538B" w:rsidRPr="0010538B" w:rsidRDefault="0010538B" w:rsidP="001053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538B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>
              <w:rPr>
                <w:rStyle w:val="SITempText-Green"/>
                <w:color w:val="000000" w:themeColor="text1"/>
                <w:sz w:val="20"/>
              </w:rPr>
              <w:t>P</w:t>
            </w:r>
            <w:r w:rsidRPr="0010538B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10538B">
              <w:rPr>
                <w:rStyle w:val="SITempText-Green"/>
                <w:color w:val="000000" w:themeColor="text1"/>
                <w:sz w:val="20"/>
              </w:rPr>
              <w:t>vidence to specify volume and frequency</w:t>
            </w:r>
          </w:p>
          <w:p w14:paraId="40658CB2" w14:textId="77777777" w:rsidR="00C24218" w:rsidRDefault="0010538B" w:rsidP="004C1F2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538B">
              <w:rPr>
                <w:rStyle w:val="SITempText-Green"/>
                <w:color w:val="000000" w:themeColor="text1"/>
                <w:sz w:val="20"/>
              </w:rPr>
              <w:t xml:space="preserve">Knowledge 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10538B">
              <w:rPr>
                <w:rStyle w:val="SITempText-Green"/>
                <w:color w:val="000000" w:themeColor="text1"/>
                <w:sz w:val="20"/>
              </w:rPr>
              <w:t>vidence</w:t>
            </w:r>
            <w:r>
              <w:rPr>
                <w:rStyle w:val="SITempText-Green"/>
                <w:color w:val="000000" w:themeColor="text1"/>
                <w:sz w:val="20"/>
              </w:rPr>
              <w:t>,</w:t>
            </w:r>
            <w:r w:rsidRPr="0010538B">
              <w:rPr>
                <w:rStyle w:val="SITempText-Green"/>
                <w:color w:val="000000" w:themeColor="text1"/>
                <w:sz w:val="20"/>
              </w:rPr>
              <w:t xml:space="preserve"> more specificity added and other wording clarification </w:t>
            </w:r>
          </w:p>
          <w:p w14:paraId="3F6A7233" w14:textId="6BE80DC7" w:rsidR="00FA0F39" w:rsidRPr="004C1F28" w:rsidRDefault="0010538B" w:rsidP="004C1F2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0538B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>
              <w:rPr>
                <w:rStyle w:val="SITempText-Green"/>
                <w:color w:val="000000" w:themeColor="text1"/>
                <w:sz w:val="20"/>
              </w:rPr>
              <w:t>C</w:t>
            </w:r>
            <w:r w:rsidRPr="0010538B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5411ED5F" w:rsidR="00FA0F39" w:rsidRPr="004C1F28" w:rsidRDefault="00FA0F39" w:rsidP="004C1F2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1F28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1DC21D07" w14:textId="3C209997" w:rsidR="00C24218" w:rsidRDefault="00C24218"/>
    <w:p w14:paraId="49B119D0" w14:textId="77777777" w:rsidR="00C24218" w:rsidRDefault="00C2421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0E75E631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1" w:name="_Hlk162443832"/>
            <w:r w:rsidR="00337CD0" w:rsidRPr="00337CD0">
              <w:t>AHCWOL2</w:t>
            </w:r>
            <w:r w:rsidR="0010538B">
              <w:t>X</w:t>
            </w:r>
            <w:r w:rsidR="00337CD0" w:rsidRPr="00337CD0">
              <w:t>03 Carry out wool pressing</w:t>
            </w:r>
            <w:bookmarkEnd w:id="1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4C1F28" w:rsidRDefault="009B2D0A" w:rsidP="0010538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444091"/>
            <w:r w:rsidRPr="004C1F28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4C1F28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4C1F28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467AB196" w:rsidR="00FA0F39" w:rsidRPr="004C1F28" w:rsidRDefault="009B2D0A" w:rsidP="0010538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C1F28">
              <w:rPr>
                <w:rStyle w:val="SITempText-Blue"/>
                <w:color w:val="000000" w:themeColor="text1"/>
                <w:sz w:val="20"/>
              </w:rPr>
              <w:t xml:space="preserve">There must be evidence that the individual has </w:t>
            </w:r>
            <w:r w:rsidR="00FA0F39" w:rsidRPr="004C1F28">
              <w:rPr>
                <w:rStyle w:val="SITempText-Blue"/>
                <w:color w:val="000000" w:themeColor="text1"/>
                <w:sz w:val="20"/>
              </w:rPr>
              <w:t xml:space="preserve">operated </w:t>
            </w:r>
            <w:r w:rsidR="00D859D8">
              <w:rPr>
                <w:rStyle w:val="SITempText-Blue"/>
                <w:color w:val="000000" w:themeColor="text1"/>
                <w:sz w:val="20"/>
              </w:rPr>
              <w:t>one</w:t>
            </w:r>
            <w:r w:rsidR="00FA0F39" w:rsidRPr="004C1F28">
              <w:rPr>
                <w:rStyle w:val="SITempText-Blue"/>
                <w:color w:val="000000" w:themeColor="text1"/>
                <w:sz w:val="20"/>
              </w:rPr>
              <w:t xml:space="preserve"> wool press under supervision and conducted the following on two occasions:</w:t>
            </w:r>
          </w:p>
          <w:p w14:paraId="4EEA6C14" w14:textId="6BFB9065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operate</w:t>
            </w:r>
            <w:r>
              <w:rPr>
                <w:lang w:eastAsia="en-AU"/>
              </w:rPr>
              <w:t>d</w:t>
            </w:r>
            <w:r w:rsidRPr="0090317E">
              <w:rPr>
                <w:lang w:eastAsia="en-AU"/>
              </w:rPr>
              <w:t xml:space="preserve"> scales and manual handling devices </w:t>
            </w:r>
            <w:r>
              <w:rPr>
                <w:lang w:eastAsia="en-AU"/>
              </w:rPr>
              <w:t>under</w:t>
            </w:r>
            <w:r w:rsidRPr="0090317E">
              <w:rPr>
                <w:lang w:eastAsia="en-AU"/>
              </w:rPr>
              <w:t xml:space="preserve"> supervision</w:t>
            </w:r>
          </w:p>
          <w:p w14:paraId="12410C1E" w14:textId="6ADB5C0A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maintain</w:t>
            </w:r>
            <w:r>
              <w:rPr>
                <w:lang w:eastAsia="en-AU"/>
              </w:rPr>
              <w:t>ed</w:t>
            </w:r>
            <w:r w:rsidRPr="0090317E">
              <w:rPr>
                <w:lang w:eastAsia="en-AU"/>
              </w:rPr>
              <w:t xml:space="preserve"> uniform bale weights for each line</w:t>
            </w:r>
          </w:p>
          <w:p w14:paraId="647A8DFF" w14:textId="3F921056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brand</w:t>
            </w:r>
            <w:r>
              <w:rPr>
                <w:lang w:eastAsia="en-AU"/>
              </w:rPr>
              <w:t>ed</w:t>
            </w:r>
            <w:r w:rsidRPr="0090317E">
              <w:rPr>
                <w:lang w:eastAsia="en-AU"/>
              </w:rPr>
              <w:t xml:space="preserve"> bales clearly and accurately</w:t>
            </w:r>
          </w:p>
          <w:p w14:paraId="4CA66B31" w14:textId="13D1FC70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handle</w:t>
            </w:r>
            <w:r>
              <w:rPr>
                <w:lang w:eastAsia="en-AU"/>
              </w:rPr>
              <w:t>d</w:t>
            </w:r>
            <w:r w:rsidRPr="0090317E">
              <w:rPr>
                <w:lang w:eastAsia="en-AU"/>
              </w:rPr>
              <w:t xml:space="preserve"> wool bales efficiently and without risk to self, other people or machinery</w:t>
            </w:r>
          </w:p>
          <w:p w14:paraId="4FEC6869" w14:textId="6006FBD5" w:rsidR="00A10964" w:rsidRDefault="00FA0F39" w:rsidP="000910FC">
            <w:pPr>
              <w:pStyle w:val="SIBulletList1"/>
              <w:ind w:left="357" w:hanging="357"/>
            </w:pPr>
            <w:r w:rsidRPr="0090317E">
              <w:rPr>
                <w:lang w:eastAsia="en-AU"/>
              </w:rPr>
              <w:t>record</w:t>
            </w:r>
            <w:r>
              <w:rPr>
                <w:lang w:eastAsia="en-AU"/>
              </w:rPr>
              <w:t>ed</w:t>
            </w:r>
            <w:r w:rsidRPr="0090317E">
              <w:rPr>
                <w:lang w:eastAsia="en-AU"/>
              </w:rPr>
              <w:t xml:space="preserve"> bale information </w:t>
            </w:r>
            <w:r w:rsidR="00D859D8">
              <w:rPr>
                <w:lang w:eastAsia="en-AU"/>
              </w:rPr>
              <w:t xml:space="preserve">correctly and legibly for the use of </w:t>
            </w:r>
            <w:r w:rsidR="00A21E08">
              <w:rPr>
                <w:lang w:eastAsia="en-AU"/>
              </w:rPr>
              <w:t>W</w:t>
            </w:r>
            <w:r w:rsidR="00D859D8">
              <w:rPr>
                <w:lang w:eastAsia="en-AU"/>
              </w:rPr>
              <w:t xml:space="preserve">ool </w:t>
            </w:r>
            <w:r w:rsidR="00A21E08">
              <w:rPr>
                <w:lang w:eastAsia="en-AU"/>
              </w:rPr>
              <w:t>C</w:t>
            </w:r>
            <w:r w:rsidR="00D859D8">
              <w:rPr>
                <w:lang w:eastAsia="en-AU"/>
              </w:rPr>
              <w:t>lasser and grower/manager at the time of pressing each bale</w:t>
            </w:r>
            <w:r w:rsidR="0010538B">
              <w:rPr>
                <w:lang w:eastAsia="en-AU"/>
              </w:rPr>
              <w:t>.</w:t>
            </w:r>
            <w:bookmarkEnd w:id="2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FA0F39" w:rsidRPr="004C1F28" w:rsidRDefault="00FA0F39" w:rsidP="0010538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4C1F28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278873E" w14:textId="33048A77" w:rsidR="00FA0F39" w:rsidRPr="00CC3BB3" w:rsidRDefault="00FA0F39" w:rsidP="00FA0F39">
            <w:pPr>
              <w:pStyle w:val="SIBulletList1"/>
              <w:ind w:left="357" w:hanging="357"/>
              <w:rPr>
                <w:rFonts w:cs="Arial"/>
                <w:color w:val="auto"/>
                <w:szCs w:val="20"/>
                <w:lang w:eastAsia="en-AU"/>
              </w:rPr>
            </w:pP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types of contamination </w:t>
            </w:r>
            <w:r>
              <w:rPr>
                <w:rFonts w:cs="Arial"/>
                <w:color w:val="auto"/>
                <w:szCs w:val="20"/>
                <w:lang w:eastAsia="en-AU"/>
              </w:rPr>
              <w:t xml:space="preserve">in fleece </w:t>
            </w: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and their sources, including: </w:t>
            </w:r>
          </w:p>
          <w:p w14:paraId="54E93714" w14:textId="23DDB14E" w:rsidR="00FA0F39" w:rsidRPr="00CC3BB3" w:rsidRDefault="00FA0F39" w:rsidP="004C1F28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>urine stain</w:t>
            </w:r>
          </w:p>
          <w:p w14:paraId="11F2E724" w14:textId="77777777" w:rsidR="00FA0F39" w:rsidRPr="00CC3BB3" w:rsidRDefault="00FA0F39" w:rsidP="004C1F28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>pigmented and medullated fibres and other animal fibres</w:t>
            </w:r>
          </w:p>
          <w:p w14:paraId="2E9A00A2" w14:textId="77777777" w:rsidR="00FA0F39" w:rsidRPr="00CC3BB3" w:rsidRDefault="00FA0F39" w:rsidP="004C1F28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>baling twine</w:t>
            </w:r>
          </w:p>
          <w:p w14:paraId="6517154D" w14:textId="77777777" w:rsidR="00FA0F39" w:rsidRPr="00CC3BB3" w:rsidRDefault="00FA0F39" w:rsidP="004C1F28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 xml:space="preserve">fertiliser bags </w:t>
            </w:r>
          </w:p>
          <w:p w14:paraId="35A33485" w14:textId="31140C12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 xml:space="preserve">the requirements of </w:t>
            </w:r>
            <w:r w:rsidR="009372FE">
              <w:rPr>
                <w:lang w:eastAsia="en-AU"/>
              </w:rPr>
              <w:t>industry code of practice</w:t>
            </w:r>
            <w:r w:rsidRPr="0090317E">
              <w:rPr>
                <w:lang w:eastAsia="en-AU"/>
              </w:rPr>
              <w:t xml:space="preserve"> as it relates to wool pressing</w:t>
            </w:r>
          </w:p>
          <w:p w14:paraId="5122A94F" w14:textId="691FD50B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 xml:space="preserve">methods of handling </w:t>
            </w:r>
            <w:r w:rsidR="00D859D8">
              <w:rPr>
                <w:lang w:eastAsia="en-AU"/>
              </w:rPr>
              <w:t>wool</w:t>
            </w:r>
            <w:r w:rsidR="00D859D8" w:rsidRPr="0090317E">
              <w:rPr>
                <w:lang w:eastAsia="en-AU"/>
              </w:rPr>
              <w:t xml:space="preserve"> </w:t>
            </w:r>
            <w:r w:rsidRPr="0090317E">
              <w:rPr>
                <w:lang w:eastAsia="en-AU"/>
              </w:rPr>
              <w:t>and bales that minimise risk to own health, including safe lifting and bending techniques</w:t>
            </w:r>
          </w:p>
          <w:p w14:paraId="39C6111E" w14:textId="77777777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features of industry standards for weight, length of bales, fastening methods and type of pack</w:t>
            </w:r>
          </w:p>
          <w:p w14:paraId="2E16B95C" w14:textId="21C05E7D" w:rsidR="00FA0F39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>
              <w:rPr>
                <w:lang w:eastAsia="en-AU"/>
              </w:rPr>
              <w:t xml:space="preserve">safety features of personal protective equipment (PPE), and when and how it should be used </w:t>
            </w:r>
          </w:p>
          <w:p w14:paraId="7E8B886E" w14:textId="71D9080C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industry standards for bale branding</w:t>
            </w:r>
          </w:p>
          <w:p w14:paraId="49FDF0AD" w14:textId="77777777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>features of the recording system for bale details in use in the organisation</w:t>
            </w:r>
          </w:p>
          <w:p w14:paraId="2E06FB7C" w14:textId="10D9E63F" w:rsidR="00FA0F39" w:rsidRPr="0090317E" w:rsidRDefault="00FA0F39" w:rsidP="00FA0F39">
            <w:pPr>
              <w:pStyle w:val="SIBulletList1"/>
              <w:ind w:left="357" w:hanging="357"/>
              <w:rPr>
                <w:lang w:eastAsia="en-AU"/>
              </w:rPr>
            </w:pPr>
            <w:r w:rsidRPr="0090317E">
              <w:rPr>
                <w:lang w:eastAsia="en-AU"/>
              </w:rPr>
              <w:t xml:space="preserve">work health and safety </w:t>
            </w:r>
            <w:r>
              <w:rPr>
                <w:lang w:eastAsia="en-AU"/>
              </w:rPr>
              <w:t xml:space="preserve">(WHS) </w:t>
            </w:r>
            <w:r w:rsidRPr="0090317E">
              <w:rPr>
                <w:lang w:eastAsia="en-AU"/>
              </w:rPr>
              <w:t>policies</w:t>
            </w:r>
            <w:r>
              <w:rPr>
                <w:lang w:eastAsia="en-AU"/>
              </w:rPr>
              <w:t xml:space="preserve"> suitable with the job role</w:t>
            </w:r>
          </w:p>
          <w:p w14:paraId="5A982B73" w14:textId="783DE482" w:rsidR="00FA0F39" w:rsidRPr="00244652" w:rsidRDefault="00FA0F39" w:rsidP="00FA0F39">
            <w:pPr>
              <w:pStyle w:val="SIBulletList1"/>
              <w:ind w:left="357" w:hanging="35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C24218">
              <w:rPr>
                <w:color w:val="auto"/>
                <w:lang w:eastAsia="en-AU"/>
              </w:rPr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1AC7D044" w14:textId="77777777" w:rsidR="00FA0F39" w:rsidRPr="00244652" w:rsidRDefault="00FA0F39" w:rsidP="004C1F28">
            <w:pPr>
              <w:pStyle w:val="SIBulletList2"/>
            </w:pPr>
            <w:r w:rsidRPr="00244652">
              <w:t>working towards a common goal</w:t>
            </w:r>
          </w:p>
          <w:p w14:paraId="7E8D9358" w14:textId="77777777" w:rsidR="00FA0F39" w:rsidRPr="00244652" w:rsidRDefault="00FA0F39" w:rsidP="004C1F28">
            <w:pPr>
              <w:pStyle w:val="SIBulletList2"/>
            </w:pPr>
            <w:r w:rsidRPr="00244652">
              <w:t xml:space="preserve">communicating effectively and cooperatively </w:t>
            </w:r>
          </w:p>
          <w:p w14:paraId="6868CDA8" w14:textId="77777777" w:rsidR="00FA0F39" w:rsidRPr="00244652" w:rsidRDefault="00FA0F39" w:rsidP="004C1F28">
            <w:pPr>
              <w:pStyle w:val="SIBulletList2"/>
            </w:pPr>
            <w:r w:rsidRPr="00244652">
              <w:t>respecting others needs</w:t>
            </w:r>
          </w:p>
          <w:p w14:paraId="2CCDFD46" w14:textId="1262B92F" w:rsidR="00A10964" w:rsidRDefault="00FA0F39" w:rsidP="000910FC">
            <w:pPr>
              <w:pStyle w:val="SIBulletList2"/>
            </w:pPr>
            <w:r w:rsidRPr="00244652">
              <w:t>embracing diversity</w:t>
            </w:r>
            <w:r w:rsidR="0010538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FA0F39" w:rsidRPr="005926E0" w:rsidRDefault="00FA0F39" w:rsidP="0010538B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926E0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778FD0BA" w14:textId="77777777" w:rsidR="00FA0F39" w:rsidRPr="005926E0" w:rsidRDefault="00FA0F39" w:rsidP="005926E0">
            <w:pPr>
              <w:pStyle w:val="SIBulletList1"/>
              <w:numPr>
                <w:ilvl w:val="0"/>
                <w:numId w:val="10"/>
              </w:numPr>
              <w:rPr>
                <w:lang w:eastAsia="en-AU"/>
              </w:rPr>
            </w:pPr>
            <w:r w:rsidRPr="005926E0">
              <w:rPr>
                <w:lang w:eastAsia="en-AU"/>
              </w:rPr>
              <w:t>physical conditions:</w:t>
            </w:r>
          </w:p>
          <w:p w14:paraId="6B276741" w14:textId="2D9DE90C" w:rsidR="005B4A86" w:rsidRDefault="00FA0F39" w:rsidP="005B4A86">
            <w:pPr>
              <w:pStyle w:val="SIBulletList2"/>
            </w:pPr>
            <w:r w:rsidRPr="005926E0">
              <w:t>skills must be demonstrated in a workplace setting or an environment that accurately represents workplace conditions</w:t>
            </w:r>
          </w:p>
          <w:p w14:paraId="310B51A2" w14:textId="64855C00" w:rsidR="005926E0" w:rsidRDefault="00FA0F39" w:rsidP="005B4A86">
            <w:pPr>
              <w:pStyle w:val="SIBulletList1"/>
              <w:numPr>
                <w:ilvl w:val="0"/>
                <w:numId w:val="10"/>
              </w:numPr>
              <w:rPr>
                <w:rStyle w:val="SITempText-Blue"/>
                <w:color w:val="000000" w:themeColor="text1"/>
                <w:sz w:val="20"/>
                <w:lang w:eastAsia="en-AU"/>
              </w:rPr>
            </w:pPr>
            <w:r w:rsidRPr="005B4A86">
              <w:rPr>
                <w:lang w:eastAsia="en-AU"/>
              </w:rPr>
              <w:t>resources, equipment and materials:</w:t>
            </w:r>
          </w:p>
          <w:p w14:paraId="6B525706" w14:textId="6AB15B60" w:rsidR="00FA0F39" w:rsidRPr="005926E0" w:rsidRDefault="00FA0F39" w:rsidP="005926E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926E0">
              <w:rPr>
                <w:rStyle w:val="SITempText-Blue"/>
                <w:color w:val="000000" w:themeColor="text1"/>
                <w:sz w:val="20"/>
              </w:rPr>
              <w:t>equipment and materials appropriate for w</w:t>
            </w:r>
            <w:r w:rsidRPr="0010538B">
              <w:rPr>
                <w:rStyle w:val="SITempText-Blue"/>
                <w:color w:val="000000" w:themeColor="text1"/>
                <w:sz w:val="20"/>
              </w:rPr>
              <w:t>ool pressing</w:t>
            </w:r>
          </w:p>
          <w:p w14:paraId="50E160DD" w14:textId="77777777" w:rsidR="00FA0F39" w:rsidRPr="005926E0" w:rsidRDefault="00FA0F39" w:rsidP="005926E0">
            <w:pPr>
              <w:pStyle w:val="SIText"/>
              <w:numPr>
                <w:ilvl w:val="0"/>
                <w:numId w:val="10"/>
              </w:numPr>
              <w:rPr>
                <w:rStyle w:val="SITempText-Blue"/>
                <w:color w:val="000000" w:themeColor="text1"/>
                <w:sz w:val="20"/>
              </w:rPr>
            </w:pPr>
            <w:r w:rsidRPr="005926E0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06D9BBF2" w14:textId="7066FFB0" w:rsidR="00FA0F39" w:rsidRPr="005926E0" w:rsidRDefault="00F32032" w:rsidP="005926E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3FAA7642" w14:textId="4F9C1A2A" w:rsidR="00FA0F39" w:rsidRPr="005926E0" w:rsidRDefault="00FA0F39" w:rsidP="005926E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926E0">
              <w:rPr>
                <w:rStyle w:val="SITempText-Blue"/>
                <w:color w:val="000000" w:themeColor="text1"/>
                <w:sz w:val="20"/>
              </w:rPr>
              <w:t>wool harvesting team members</w:t>
            </w:r>
            <w:r w:rsidR="00C24218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1AE2EF78" w:rsidR="006F4046" w:rsidRDefault="00FA0F39" w:rsidP="00752951">
            <w:pPr>
              <w:pStyle w:val="SIText"/>
            </w:pPr>
            <w:r w:rsidRPr="005926E0">
              <w:rPr>
                <w:rStyle w:val="SITempText-Blue"/>
                <w:color w:val="000000" w:themeColor="text1"/>
                <w:sz w:val="20"/>
              </w:rPr>
              <w:lastRenderedPageBreak/>
              <w:t xml:space="preserve">Assessors of this unit must satisfy the requirements </w:t>
            </w:r>
            <w:r w:rsidRPr="004C1F28">
              <w:rPr>
                <w:rStyle w:val="SITempText-Blue"/>
                <w:color w:val="000000" w:themeColor="text1"/>
                <w:sz w:val="20"/>
              </w:rPr>
              <w:t>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B36E4" w14:textId="77777777" w:rsidR="00A818B8" w:rsidRDefault="00A818B8" w:rsidP="00A31F58">
      <w:pPr>
        <w:spacing w:after="0" w:line="240" w:lineRule="auto"/>
      </w:pPr>
      <w:r>
        <w:separator/>
      </w:r>
    </w:p>
  </w:endnote>
  <w:endnote w:type="continuationSeparator" w:id="0">
    <w:p w14:paraId="250ACE96" w14:textId="77777777" w:rsidR="00A818B8" w:rsidRDefault="00A818B8" w:rsidP="00A31F58">
      <w:pPr>
        <w:spacing w:after="0" w:line="240" w:lineRule="auto"/>
      </w:pPr>
      <w:r>
        <w:continuationSeparator/>
      </w:r>
    </w:p>
  </w:endnote>
  <w:endnote w:type="continuationNotice" w:id="1">
    <w:p w14:paraId="76CAD29E" w14:textId="77777777" w:rsidR="00A818B8" w:rsidRDefault="00A818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BE95A" w14:textId="77777777" w:rsidR="005926E0" w:rsidRDefault="005926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95CDB" w14:textId="77777777" w:rsidR="005926E0" w:rsidRDefault="005926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6E501" w14:textId="77777777" w:rsidR="00A818B8" w:rsidRDefault="00A818B8" w:rsidP="00A31F58">
      <w:pPr>
        <w:spacing w:after="0" w:line="240" w:lineRule="auto"/>
      </w:pPr>
      <w:r>
        <w:separator/>
      </w:r>
    </w:p>
  </w:footnote>
  <w:footnote w:type="continuationSeparator" w:id="0">
    <w:p w14:paraId="49015BF1" w14:textId="77777777" w:rsidR="00A818B8" w:rsidRDefault="00A818B8" w:rsidP="00A31F58">
      <w:pPr>
        <w:spacing w:after="0" w:line="240" w:lineRule="auto"/>
      </w:pPr>
      <w:r>
        <w:continuationSeparator/>
      </w:r>
    </w:p>
  </w:footnote>
  <w:footnote w:type="continuationNotice" w:id="1">
    <w:p w14:paraId="7A334073" w14:textId="77777777" w:rsidR="00A818B8" w:rsidRDefault="00A818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B62F5" w14:textId="77777777" w:rsidR="005926E0" w:rsidRDefault="005926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C45D559" w:rsidR="00A31F58" w:rsidRPr="00337CD0" w:rsidRDefault="00000000" w:rsidP="00337CD0">
    <w:pPr>
      <w:pStyle w:val="Header"/>
    </w:pPr>
    <w:sdt>
      <w:sdtPr>
        <w:id w:val="-1417556167"/>
        <w:docPartObj>
          <w:docPartGallery w:val="Watermarks"/>
          <w:docPartUnique/>
        </w:docPartObj>
      </w:sdtPr>
      <w:sdtContent>
        <w:r>
          <w:rPr>
            <w:noProof/>
          </w:rPr>
          <w:pict w14:anchorId="163C080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37CD0" w:rsidRPr="00337CD0">
      <w:t>AHCWOL2</w:t>
    </w:r>
    <w:r w:rsidR="00D70BF2">
      <w:t>X</w:t>
    </w:r>
    <w:r w:rsidR="00337CD0" w:rsidRPr="00337CD0">
      <w:t>03 Carry out wool pressing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41F9B" w14:textId="77777777" w:rsidR="005926E0" w:rsidRDefault="005926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105C7"/>
    <w:multiLevelType w:val="multilevel"/>
    <w:tmpl w:val="A568E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805D1A"/>
    <w:multiLevelType w:val="hybridMultilevel"/>
    <w:tmpl w:val="860015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B9328E"/>
    <w:multiLevelType w:val="multilevel"/>
    <w:tmpl w:val="83B8C9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649A0"/>
    <w:multiLevelType w:val="hybridMultilevel"/>
    <w:tmpl w:val="D9507D5A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8"/>
  </w:num>
  <w:num w:numId="2" w16cid:durableId="2045519259">
    <w:abstractNumId w:val="5"/>
  </w:num>
  <w:num w:numId="3" w16cid:durableId="407505720">
    <w:abstractNumId w:val="3"/>
  </w:num>
  <w:num w:numId="4" w16cid:durableId="793791932">
    <w:abstractNumId w:val="8"/>
  </w:num>
  <w:num w:numId="5" w16cid:durableId="1577476284">
    <w:abstractNumId w:val="1"/>
  </w:num>
  <w:num w:numId="6" w16cid:durableId="39130179">
    <w:abstractNumId w:val="2"/>
  </w:num>
  <w:num w:numId="7" w16cid:durableId="1760756404">
    <w:abstractNumId w:val="7"/>
  </w:num>
  <w:num w:numId="8" w16cid:durableId="1624649653">
    <w:abstractNumId w:val="0"/>
  </w:num>
  <w:num w:numId="9" w16cid:durableId="1678581842">
    <w:abstractNumId w:val="6"/>
  </w:num>
  <w:num w:numId="10" w16cid:durableId="1562253861">
    <w:abstractNumId w:val="4"/>
  </w:num>
  <w:num w:numId="11" w16cid:durableId="950891503">
    <w:abstractNumId w:val="8"/>
  </w:num>
  <w:num w:numId="12" w16cid:durableId="8856827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261A"/>
    <w:rsid w:val="00034662"/>
    <w:rsid w:val="00034AD5"/>
    <w:rsid w:val="0006755A"/>
    <w:rsid w:val="00090258"/>
    <w:rsid w:val="000910FC"/>
    <w:rsid w:val="000A3C05"/>
    <w:rsid w:val="000C2D63"/>
    <w:rsid w:val="000C695D"/>
    <w:rsid w:val="000D2541"/>
    <w:rsid w:val="000D7106"/>
    <w:rsid w:val="0010538B"/>
    <w:rsid w:val="00165A1B"/>
    <w:rsid w:val="00181EB8"/>
    <w:rsid w:val="0018209D"/>
    <w:rsid w:val="00191B2B"/>
    <w:rsid w:val="00191E48"/>
    <w:rsid w:val="001B320C"/>
    <w:rsid w:val="001D2E80"/>
    <w:rsid w:val="001F15A4"/>
    <w:rsid w:val="001F6106"/>
    <w:rsid w:val="001F79D6"/>
    <w:rsid w:val="00203B07"/>
    <w:rsid w:val="002269B6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312EF5"/>
    <w:rsid w:val="00320155"/>
    <w:rsid w:val="00337CD0"/>
    <w:rsid w:val="003556ED"/>
    <w:rsid w:val="00357C5E"/>
    <w:rsid w:val="00370A20"/>
    <w:rsid w:val="003729B3"/>
    <w:rsid w:val="003A599B"/>
    <w:rsid w:val="003B1505"/>
    <w:rsid w:val="003C2946"/>
    <w:rsid w:val="003C3791"/>
    <w:rsid w:val="003D33A9"/>
    <w:rsid w:val="004011B0"/>
    <w:rsid w:val="00422906"/>
    <w:rsid w:val="004234F6"/>
    <w:rsid w:val="00427903"/>
    <w:rsid w:val="00436CCB"/>
    <w:rsid w:val="00437E56"/>
    <w:rsid w:val="00442C66"/>
    <w:rsid w:val="0044538D"/>
    <w:rsid w:val="004523C2"/>
    <w:rsid w:val="00453605"/>
    <w:rsid w:val="00456AA0"/>
    <w:rsid w:val="00456AD6"/>
    <w:rsid w:val="00473049"/>
    <w:rsid w:val="00477395"/>
    <w:rsid w:val="004824B2"/>
    <w:rsid w:val="004A05F4"/>
    <w:rsid w:val="004B7420"/>
    <w:rsid w:val="004C1F28"/>
    <w:rsid w:val="004C6933"/>
    <w:rsid w:val="004C71D8"/>
    <w:rsid w:val="004D2FC8"/>
    <w:rsid w:val="004D6F12"/>
    <w:rsid w:val="004F0082"/>
    <w:rsid w:val="004F1592"/>
    <w:rsid w:val="00506D70"/>
    <w:rsid w:val="00517713"/>
    <w:rsid w:val="005366D2"/>
    <w:rsid w:val="00537B1A"/>
    <w:rsid w:val="00565971"/>
    <w:rsid w:val="00574B57"/>
    <w:rsid w:val="00584F93"/>
    <w:rsid w:val="005926E0"/>
    <w:rsid w:val="005A3C98"/>
    <w:rsid w:val="005B4A86"/>
    <w:rsid w:val="005E7C5F"/>
    <w:rsid w:val="00600188"/>
    <w:rsid w:val="006163E3"/>
    <w:rsid w:val="006474E2"/>
    <w:rsid w:val="00652652"/>
    <w:rsid w:val="00657088"/>
    <w:rsid w:val="00663B83"/>
    <w:rsid w:val="006F3675"/>
    <w:rsid w:val="006F4046"/>
    <w:rsid w:val="006F6C94"/>
    <w:rsid w:val="0071412A"/>
    <w:rsid w:val="00715042"/>
    <w:rsid w:val="007161D9"/>
    <w:rsid w:val="0073050A"/>
    <w:rsid w:val="0073329E"/>
    <w:rsid w:val="00736BBD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41E0"/>
    <w:rsid w:val="007E76B5"/>
    <w:rsid w:val="007F64D4"/>
    <w:rsid w:val="00820B37"/>
    <w:rsid w:val="00823E1E"/>
    <w:rsid w:val="00831440"/>
    <w:rsid w:val="00833178"/>
    <w:rsid w:val="00834C3B"/>
    <w:rsid w:val="00844ED7"/>
    <w:rsid w:val="00874912"/>
    <w:rsid w:val="0087617F"/>
    <w:rsid w:val="00881257"/>
    <w:rsid w:val="0088683C"/>
    <w:rsid w:val="0090317E"/>
    <w:rsid w:val="009040DB"/>
    <w:rsid w:val="00914B8F"/>
    <w:rsid w:val="0091674B"/>
    <w:rsid w:val="009372FE"/>
    <w:rsid w:val="0094240E"/>
    <w:rsid w:val="009429B8"/>
    <w:rsid w:val="0096322E"/>
    <w:rsid w:val="00980521"/>
    <w:rsid w:val="009B0A37"/>
    <w:rsid w:val="009B2D0A"/>
    <w:rsid w:val="009B3F2C"/>
    <w:rsid w:val="009C0027"/>
    <w:rsid w:val="009C643F"/>
    <w:rsid w:val="00A03EC1"/>
    <w:rsid w:val="00A10964"/>
    <w:rsid w:val="00A173C7"/>
    <w:rsid w:val="00A21E08"/>
    <w:rsid w:val="00A31F58"/>
    <w:rsid w:val="00A6352D"/>
    <w:rsid w:val="00A711F2"/>
    <w:rsid w:val="00A74884"/>
    <w:rsid w:val="00A818B8"/>
    <w:rsid w:val="00A965FD"/>
    <w:rsid w:val="00AB6DE2"/>
    <w:rsid w:val="00AC3944"/>
    <w:rsid w:val="00AD3EFF"/>
    <w:rsid w:val="00AE4A97"/>
    <w:rsid w:val="00AF1960"/>
    <w:rsid w:val="00AF6FF0"/>
    <w:rsid w:val="00B02D10"/>
    <w:rsid w:val="00B12287"/>
    <w:rsid w:val="00B35146"/>
    <w:rsid w:val="00B55FD2"/>
    <w:rsid w:val="00B6084E"/>
    <w:rsid w:val="00B654CA"/>
    <w:rsid w:val="00B6649F"/>
    <w:rsid w:val="00B76695"/>
    <w:rsid w:val="00B93720"/>
    <w:rsid w:val="00B96C99"/>
    <w:rsid w:val="00B9729C"/>
    <w:rsid w:val="00BB6E0C"/>
    <w:rsid w:val="00BE46B2"/>
    <w:rsid w:val="00BE6877"/>
    <w:rsid w:val="00C07989"/>
    <w:rsid w:val="00C24218"/>
    <w:rsid w:val="00C36DAF"/>
    <w:rsid w:val="00C43F3C"/>
    <w:rsid w:val="00C63F9B"/>
    <w:rsid w:val="00CA4DAF"/>
    <w:rsid w:val="00CB334A"/>
    <w:rsid w:val="00CB37E5"/>
    <w:rsid w:val="00CC51E0"/>
    <w:rsid w:val="00CD2975"/>
    <w:rsid w:val="00CD3DE8"/>
    <w:rsid w:val="00CE6439"/>
    <w:rsid w:val="00CF29BC"/>
    <w:rsid w:val="00D566D9"/>
    <w:rsid w:val="00D65E4C"/>
    <w:rsid w:val="00D70BF2"/>
    <w:rsid w:val="00D773F4"/>
    <w:rsid w:val="00D841E3"/>
    <w:rsid w:val="00D859D8"/>
    <w:rsid w:val="00D91902"/>
    <w:rsid w:val="00D9385D"/>
    <w:rsid w:val="00DA13E4"/>
    <w:rsid w:val="00DB1384"/>
    <w:rsid w:val="00DC6B4E"/>
    <w:rsid w:val="00E12424"/>
    <w:rsid w:val="00E138E9"/>
    <w:rsid w:val="00E37DEC"/>
    <w:rsid w:val="00E4130D"/>
    <w:rsid w:val="00E45F9C"/>
    <w:rsid w:val="00E47868"/>
    <w:rsid w:val="00E54B60"/>
    <w:rsid w:val="00E5576D"/>
    <w:rsid w:val="00E75E23"/>
    <w:rsid w:val="00E809C4"/>
    <w:rsid w:val="00EB429F"/>
    <w:rsid w:val="00EB7BD5"/>
    <w:rsid w:val="00ED1034"/>
    <w:rsid w:val="00EF405B"/>
    <w:rsid w:val="00F133C1"/>
    <w:rsid w:val="00F1749F"/>
    <w:rsid w:val="00F259A5"/>
    <w:rsid w:val="00F32032"/>
    <w:rsid w:val="00F35219"/>
    <w:rsid w:val="00F3546E"/>
    <w:rsid w:val="00F4120A"/>
    <w:rsid w:val="00F4670D"/>
    <w:rsid w:val="00F647A0"/>
    <w:rsid w:val="00F71ABC"/>
    <w:rsid w:val="00F900CF"/>
    <w:rsid w:val="00FA010E"/>
    <w:rsid w:val="00FA0F39"/>
    <w:rsid w:val="00FD3608"/>
    <w:rsid w:val="00FD4E84"/>
    <w:rsid w:val="00FD5B39"/>
    <w:rsid w:val="00FE4892"/>
    <w:rsid w:val="00FE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C51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5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4C3841-BB85-4880-8959-53FFF8399F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48F97B-6246-461D-B3B3-164007810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597E1E-759F-4BA4-95D1-FF62AE50E8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1096</cp:revision>
  <dcterms:created xsi:type="dcterms:W3CDTF">2023-03-16T02:01:00Z</dcterms:created>
  <dcterms:modified xsi:type="dcterms:W3CDTF">2024-08-19T04:02:00Z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